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936C13" w14:textId="77777777" w:rsidR="00843980" w:rsidRPr="00B60B27" w:rsidRDefault="00843980" w:rsidP="00843980">
      <w:pPr>
        <w:pStyle w:val="h1"/>
      </w:pPr>
      <w:r w:rsidRPr="00B60B27">
        <w:t>Ausbildu</w:t>
      </w:r>
      <w:bookmarkStart w:id="0" w:name="x_Anhang_Ausbildungsdok"/>
      <w:bookmarkEnd w:id="0"/>
      <w:r w:rsidRPr="00B60B27">
        <w:t>ngsdokum</w:t>
      </w:r>
      <w:r w:rsidRPr="00843980">
        <w:t>entati</w:t>
      </w:r>
      <w:r w:rsidRPr="00B60B27">
        <w:t>on</w:t>
      </w:r>
    </w:p>
    <w:p w14:paraId="78A611A8" w14:textId="77777777" w:rsidR="00843980" w:rsidRDefault="00843980" w:rsidP="00843980">
      <w:pPr>
        <w:pStyle w:val="h11"/>
      </w:pPr>
    </w:p>
    <w:p w14:paraId="2350E70D" w14:textId="17CF0B35" w:rsidR="00843980" w:rsidRPr="00165D1C" w:rsidRDefault="00843980" w:rsidP="00165D1C">
      <w:pPr>
        <w:pStyle w:val="h11"/>
      </w:pPr>
      <w:r w:rsidRPr="00E1366A">
        <w:t>für den Lehrberuf</w:t>
      </w:r>
      <w:r>
        <w:t xml:space="preserve"> </w:t>
      </w:r>
      <w:r w:rsidR="00C870EF" w:rsidRPr="00C870EF">
        <w:t>Drucktechnik</w:t>
      </w:r>
      <w:r w:rsidR="000A6323">
        <w:t xml:space="preserve"> </w:t>
      </w:r>
      <w:r w:rsidR="000A6323" w:rsidRPr="000A6323">
        <w:t xml:space="preserve">nach dem BGBl. I Nr. </w:t>
      </w:r>
      <w:r w:rsidR="00C870EF">
        <w:t>142</w:t>
      </w:r>
      <w:r w:rsidR="000A6323" w:rsidRPr="000A6323">
        <w:t>/</w:t>
      </w:r>
      <w:r w:rsidR="00C870EF">
        <w:t>1969</w:t>
      </w:r>
      <w:r w:rsidR="000A6323" w:rsidRPr="000A6323">
        <w:t xml:space="preserve"> (</w:t>
      </w:r>
      <w:r w:rsidR="00C870EF">
        <w:t>452</w:t>
      </w:r>
      <w:r w:rsidR="000A6323" w:rsidRPr="000A6323">
        <w:t xml:space="preserve">. Verordnung; Jahrgang </w:t>
      </w:r>
      <w:r w:rsidR="00C870EF">
        <w:t>2004</w:t>
      </w:r>
      <w:r w:rsidR="000A6323" w:rsidRPr="000A6323">
        <w:t>)</w:t>
      </w:r>
    </w:p>
    <w:p w14:paraId="6BF56DDC" w14:textId="77777777" w:rsidR="00843980" w:rsidRPr="000F6B98" w:rsidRDefault="00843980" w:rsidP="00843980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418474F4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Lehrbetrieb: </w:t>
      </w:r>
      <w:r w:rsidRPr="000F6B98">
        <w:rPr>
          <w:rFonts w:cs="Arial"/>
          <w:sz w:val="24"/>
          <w:szCs w:val="24"/>
        </w:rPr>
        <w:tab/>
      </w:r>
    </w:p>
    <w:p w14:paraId="11877B00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158677FC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Ausbilder/in: </w:t>
      </w:r>
      <w:r w:rsidRPr="000F6B98">
        <w:rPr>
          <w:rFonts w:cs="Arial"/>
          <w:sz w:val="24"/>
          <w:szCs w:val="24"/>
        </w:rPr>
        <w:tab/>
      </w:r>
    </w:p>
    <w:p w14:paraId="62B5AEE0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6F02A748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Lehrling: </w:t>
      </w:r>
      <w:r w:rsidRPr="000F6B98">
        <w:rPr>
          <w:rFonts w:cs="Arial"/>
          <w:sz w:val="24"/>
          <w:szCs w:val="24"/>
        </w:rPr>
        <w:tab/>
      </w:r>
    </w:p>
    <w:p w14:paraId="53D8622D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2F3B3D47" w14:textId="77777777" w:rsidR="00843980" w:rsidRPr="000F6B98" w:rsidRDefault="00843980" w:rsidP="00843980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Beginn der Ausbildung: </w:t>
      </w:r>
      <w:r w:rsidRPr="000F6B9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Pr="000F6B98">
        <w:rPr>
          <w:rFonts w:cs="Arial"/>
          <w:sz w:val="24"/>
          <w:szCs w:val="24"/>
        </w:rPr>
        <w:t xml:space="preserve">Ende der Ausbildung: </w:t>
      </w:r>
      <w:r w:rsidRPr="000F6B98">
        <w:rPr>
          <w:rFonts w:cs="Arial"/>
          <w:sz w:val="24"/>
          <w:szCs w:val="24"/>
          <w:u w:val="single"/>
        </w:rPr>
        <w:tab/>
      </w:r>
    </w:p>
    <w:p w14:paraId="668B0722" w14:textId="77777777" w:rsidR="001E015B" w:rsidRPr="00F87B9E" w:rsidRDefault="001E015B" w:rsidP="001E015B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</w:p>
    <w:p w14:paraId="7E9D9B3C" w14:textId="77777777" w:rsidR="001E015B" w:rsidRPr="008E4D26" w:rsidRDefault="001E015B" w:rsidP="001E015B">
      <w:pPr>
        <w:spacing w:after="0"/>
        <w:rPr>
          <w:rFonts w:cs="Arial"/>
          <w:b/>
          <w:szCs w:val="20"/>
        </w:rPr>
      </w:pPr>
      <w:r w:rsidRPr="00046F9D">
        <w:rPr>
          <w:rFonts w:cs="Arial"/>
          <w:b/>
          <w:szCs w:val="20"/>
        </w:rPr>
        <w:t>Gewählte Module laut Lehrvertrag:</w:t>
      </w: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21"/>
        <w:gridCol w:w="4541"/>
      </w:tblGrid>
      <w:tr w:rsidR="001E015B" w:rsidRPr="00046F9D" w14:paraId="7554D92D" w14:textId="77777777" w:rsidTr="00AB3DCC">
        <w:tc>
          <w:tcPr>
            <w:tcW w:w="4606" w:type="dxa"/>
          </w:tcPr>
          <w:p w14:paraId="7F593E9C" w14:textId="30041D8C" w:rsidR="001E015B" w:rsidRDefault="001E015B" w:rsidP="00AB3DCC">
            <w:pPr>
              <w:contextualSpacing/>
            </w:pPr>
            <w:r w:rsidRPr="00046F9D">
              <w:sym w:font="Wingdings" w:char="F06F"/>
            </w:r>
            <w:r w:rsidRPr="00046F9D">
              <w:t xml:space="preserve"> </w:t>
            </w:r>
            <w:r w:rsidR="00EB7B6E" w:rsidRPr="00EB7B6E">
              <w:t>Basismodul</w:t>
            </w:r>
          </w:p>
          <w:p w14:paraId="1F285F19" w14:textId="28EE5B01" w:rsidR="001E015B" w:rsidRPr="00046F9D" w:rsidRDefault="001E015B" w:rsidP="00AB3DCC">
            <w:pPr>
              <w:contextualSpacing/>
            </w:pPr>
          </w:p>
        </w:tc>
        <w:tc>
          <w:tcPr>
            <w:tcW w:w="4606" w:type="dxa"/>
          </w:tcPr>
          <w:p w14:paraId="404FC45A" w14:textId="77777777" w:rsidR="00EB7B6E" w:rsidRDefault="00EB7B6E" w:rsidP="00EB7B6E">
            <w:pPr>
              <w:contextualSpacing/>
            </w:pPr>
            <w:r w:rsidRPr="00046F9D">
              <w:sym w:font="Wingdings" w:char="F06F"/>
            </w:r>
            <w:r w:rsidRPr="00046F9D">
              <w:t xml:space="preserve"> </w:t>
            </w:r>
            <w:r w:rsidRPr="001E015B">
              <w:t>Schwerpunkt</w:t>
            </w:r>
            <w:r w:rsidRPr="00046F9D">
              <w:t xml:space="preserve"> </w:t>
            </w:r>
            <w:r w:rsidRPr="00EB7B6E">
              <w:t>Bogenflachdruck</w:t>
            </w:r>
          </w:p>
          <w:p w14:paraId="4F2C7674" w14:textId="77777777" w:rsidR="00EB7B6E" w:rsidRPr="00046F9D" w:rsidRDefault="00EB7B6E" w:rsidP="00EB7B6E">
            <w:pPr>
              <w:contextualSpacing/>
            </w:pPr>
            <w:r w:rsidRPr="00046F9D">
              <w:sym w:font="Wingdings" w:char="F06F"/>
            </w:r>
            <w:r w:rsidRPr="00046F9D">
              <w:t xml:space="preserve"> </w:t>
            </w:r>
            <w:r w:rsidRPr="00EB7B6E">
              <w:t>Schwerpunkt Rollenrotationsdruck</w:t>
            </w:r>
          </w:p>
          <w:p w14:paraId="77C91E19" w14:textId="77777777" w:rsidR="00EB7B6E" w:rsidRPr="00046F9D" w:rsidRDefault="00EB7B6E" w:rsidP="00EB7B6E">
            <w:pPr>
              <w:contextualSpacing/>
            </w:pPr>
            <w:r w:rsidRPr="00046F9D">
              <w:sym w:font="Wingdings" w:char="F06F"/>
            </w:r>
            <w:r w:rsidRPr="00046F9D">
              <w:t xml:space="preserve"> </w:t>
            </w:r>
            <w:r w:rsidRPr="00EB7B6E">
              <w:t>Schwerpunkt</w:t>
            </w:r>
            <w:r w:rsidRPr="00046F9D">
              <w:t xml:space="preserve"> </w:t>
            </w:r>
            <w:r w:rsidRPr="00EB7B6E">
              <w:t>Digitaldruck</w:t>
            </w:r>
          </w:p>
          <w:p w14:paraId="6F56F07D" w14:textId="79949CBD" w:rsidR="001E015B" w:rsidRPr="00046F9D" w:rsidRDefault="00EB7B6E" w:rsidP="00EB7B6E">
            <w:pPr>
              <w:contextualSpacing/>
            </w:pPr>
            <w:r w:rsidRPr="00046F9D">
              <w:sym w:font="Wingdings" w:char="F06F"/>
            </w:r>
            <w:r w:rsidRPr="00046F9D">
              <w:t xml:space="preserve"> </w:t>
            </w:r>
            <w:r w:rsidRPr="00EB7B6E">
              <w:t>Schwerpunkt</w:t>
            </w:r>
            <w:r w:rsidRPr="00046F9D">
              <w:t xml:space="preserve"> </w:t>
            </w:r>
            <w:r w:rsidRPr="00EB7B6E">
              <w:t>Siebdruck</w:t>
            </w:r>
          </w:p>
        </w:tc>
      </w:tr>
    </w:tbl>
    <w:p w14:paraId="0739148D" w14:textId="30F0B465" w:rsidR="00843980" w:rsidRDefault="001E015B" w:rsidP="00EB7B6E">
      <w:pPr>
        <w:jc w:val="both"/>
      </w:pPr>
      <w:r w:rsidRPr="008E4D26">
        <w:rPr>
          <w:b/>
          <w:bCs/>
        </w:rPr>
        <w:t>HINWEIS:</w:t>
      </w:r>
      <w:r w:rsidRPr="008E4D26">
        <w:t xml:space="preserve"> </w:t>
      </w:r>
      <w:r w:rsidR="00EB7B6E" w:rsidRPr="00EB7B6E">
        <w:t xml:space="preserve">Der Lehrbetrieb hat neben dem </w:t>
      </w:r>
      <w:r w:rsidR="00EB7B6E" w:rsidRPr="00EB7B6E">
        <w:rPr>
          <w:b/>
          <w:bCs/>
        </w:rPr>
        <w:t>Allgemeinen Teil (Basismodul)</w:t>
      </w:r>
      <w:r w:rsidR="00EB7B6E" w:rsidRPr="00EB7B6E">
        <w:t xml:space="preserve"> zumindest </w:t>
      </w:r>
      <w:r w:rsidR="00EB7B6E" w:rsidRPr="00EB7B6E">
        <w:rPr>
          <w:b/>
          <w:bCs/>
        </w:rPr>
        <w:t>einen Schwerpunkt (Schwerpunktmodul)</w:t>
      </w:r>
      <w:r w:rsidR="00EB7B6E" w:rsidRPr="00EB7B6E">
        <w:t xml:space="preserve"> zu vermitteln. Eine Zusatzausbildung in einzelnen Fertigkeiten und Kenntnissen anderer Schwerpunkte ist möglich. </w:t>
      </w:r>
    </w:p>
    <w:p w14:paraId="59CF615A" w14:textId="77777777" w:rsidR="00EB7B6E" w:rsidRPr="00EB7B6E" w:rsidRDefault="00EB7B6E" w:rsidP="00EB7B6E">
      <w:pPr>
        <w:jc w:val="both"/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8189"/>
        <w:gridCol w:w="418"/>
      </w:tblGrid>
      <w:tr w:rsidR="00843980" w14:paraId="169E85B6" w14:textId="77777777" w:rsidTr="00843980">
        <w:tc>
          <w:tcPr>
            <w:tcW w:w="421" w:type="dxa"/>
          </w:tcPr>
          <w:p w14:paraId="33AC4FC0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747C46BF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EB310F6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54B63096" w14:textId="77777777" w:rsidTr="00843980">
        <w:tc>
          <w:tcPr>
            <w:tcW w:w="421" w:type="dxa"/>
            <w:tcBorders>
              <w:right w:val="single" w:sz="8" w:space="0" w:color="auto"/>
            </w:tcBorders>
          </w:tcPr>
          <w:p w14:paraId="5A7C5083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AF01E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>
              <w:rPr>
                <w:b/>
                <w:bCs/>
                <w:sz w:val="24"/>
                <w:szCs w:val="28"/>
                <w:lang w:val="de-DE"/>
              </w:rPr>
              <w:t>Hinweise:</w:t>
            </w:r>
          </w:p>
          <w:p w14:paraId="25AA5F74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141CB398" w14:textId="77777777" w:rsidR="00843980" w:rsidRPr="007C3F67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7C3F67">
              <w:rPr>
                <w:b/>
                <w:bCs/>
                <w:sz w:val="24"/>
                <w:szCs w:val="28"/>
                <w:lang w:val="de-DE"/>
              </w:rPr>
              <w:t>Ausbildungstipps, praxistaugliche Methoden und Best-Practice-Beispiele finden Sie im Tool 2 des Ausbildungsleitfadens unter:</w:t>
            </w:r>
          </w:p>
          <w:p w14:paraId="2C228884" w14:textId="77777777" w:rsidR="00843980" w:rsidRPr="00B40D27" w:rsidRDefault="00843980" w:rsidP="00843980">
            <w:pPr>
              <w:rPr>
                <w:color w:val="000000" w:themeColor="text1"/>
                <w:lang w:val="de-DE"/>
              </w:rPr>
            </w:pPr>
          </w:p>
          <w:p w14:paraId="43DBEF91" w14:textId="77777777" w:rsidR="00843980" w:rsidRPr="00B40D27" w:rsidRDefault="00A6079F" w:rsidP="00843980">
            <w:pPr>
              <w:rPr>
                <w:color w:val="000000" w:themeColor="text1"/>
                <w:sz w:val="22"/>
                <w:szCs w:val="24"/>
                <w:lang w:val="de-DE"/>
              </w:rPr>
            </w:pPr>
            <w:hyperlink r:id="rId7" w:history="1">
              <w:r w:rsidR="00843980" w:rsidRPr="00B40D27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https://www.qualitaet-lehre.at/</w:t>
              </w:r>
            </w:hyperlink>
          </w:p>
          <w:p w14:paraId="67826FAE" w14:textId="77777777" w:rsidR="00843980" w:rsidRPr="00B40D27" w:rsidRDefault="00843980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</w:p>
          <w:p w14:paraId="12035688" w14:textId="77777777" w:rsidR="00843980" w:rsidRPr="00843980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</w:pPr>
            <w:r w:rsidRPr="00843980"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  <w:t>Ein Video zu den Ausbildungsleitfäden ist unter folgendem Link abrufbar:</w:t>
            </w:r>
          </w:p>
          <w:p w14:paraId="251B5D99" w14:textId="77777777" w:rsidR="00843980" w:rsidRPr="00B40D27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lang w:val="de-DE"/>
              </w:rPr>
            </w:pPr>
          </w:p>
          <w:p w14:paraId="25E28748" w14:textId="77777777" w:rsidR="00843980" w:rsidRPr="00B40D27" w:rsidRDefault="00A6079F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  <w:hyperlink r:id="rId8" w:history="1">
              <w:r w:rsidR="00843980" w:rsidRPr="00B40D27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https://www.youtube.com/watch?v=ag1kWHhKjyg</w:t>
              </w:r>
            </w:hyperlink>
          </w:p>
          <w:p w14:paraId="6E2990AC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4BA00394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6F0070AB" w14:textId="77777777" w:rsidTr="00843980">
        <w:trPr>
          <w:trHeight w:val="248"/>
        </w:trPr>
        <w:tc>
          <w:tcPr>
            <w:tcW w:w="421" w:type="dxa"/>
          </w:tcPr>
          <w:p w14:paraId="6C72D2F1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0C134956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AF11D5D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5C9ECBAB" w14:textId="77777777" w:rsidR="00843980" w:rsidRDefault="00843980" w:rsidP="00EB7B6E">
      <w:pPr>
        <w:spacing w:before="0" w:after="200" w:line="276" w:lineRule="auto"/>
        <w:rPr>
          <w:rFonts w:cs="Arial"/>
          <w:b/>
          <w:sz w:val="28"/>
          <w:szCs w:val="28"/>
        </w:rPr>
      </w:pPr>
      <w:r>
        <w:rPr>
          <w:rFonts w:cs="Arial"/>
          <w:sz w:val="24"/>
          <w:szCs w:val="24"/>
        </w:rPr>
        <w:br w:type="page"/>
      </w:r>
      <w:r w:rsidRPr="00B60B27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52F83630" w14:textId="77777777" w:rsidR="00843980" w:rsidRDefault="00843980" w:rsidP="00843980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1743ABD4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1. </w:t>
      </w:r>
      <w:r w:rsidRPr="00C90DE8">
        <w:rPr>
          <w:rFonts w:cs="Arial"/>
          <w:b/>
          <w:sz w:val="28"/>
          <w:szCs w:val="28"/>
        </w:rPr>
        <w:t>Lehrjahr</w:t>
      </w:r>
    </w:p>
    <w:p w14:paraId="1A239612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0C955A8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240F0E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066A8E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D69AD3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A26B2A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99FA54D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158A5C73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8BDF7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AC923E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172331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51E2C8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1A0167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01677F3B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09685D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1BF5A7A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2D92DA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78A22EC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88993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56B390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D76FF8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935DD4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2768A3D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619C913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0E8B83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AEF29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14736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9C9FD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AC0DD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E7B6164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08DE66C9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E54099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9003AD9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5719D93A" w14:textId="77777777" w:rsidR="00843980" w:rsidRDefault="00843980" w:rsidP="00843980">
      <w:pPr>
        <w:rPr>
          <w:rFonts w:ascii="TrebuchetMS-Bold" w:hAnsi="TrebuchetMS-Bold" w:cs="TrebuchetMS-Bold"/>
          <w:b/>
          <w:bCs/>
          <w:szCs w:val="20"/>
        </w:rPr>
      </w:pPr>
    </w:p>
    <w:p w14:paraId="37C35999" w14:textId="5A361496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531B741B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2. </w:t>
      </w:r>
      <w:r w:rsidRPr="00C90DE8">
        <w:rPr>
          <w:rFonts w:cs="Arial"/>
          <w:b/>
          <w:sz w:val="28"/>
          <w:szCs w:val="28"/>
        </w:rPr>
        <w:t>Lehrjahr</w:t>
      </w:r>
    </w:p>
    <w:p w14:paraId="5F420CF1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13EBE041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3F7714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6C1E16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6F0E4C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284FD7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2FC4B92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09118A66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B06EAA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36464EE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D80BFA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F451E3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9A4244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5C9C7E85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F7182A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2266C41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7CC4F3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6B36C209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AEAD8C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A44D00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CED028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B87673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8F5EDA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375432C9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EBEC23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672E787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CCFA8E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58F403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39F74E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342D0856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1A17E21F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3EA5916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0C6EA5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214A77D6" w14:textId="77777777" w:rsidR="00843980" w:rsidRDefault="00843980" w:rsidP="00843980">
      <w:pPr>
        <w:rPr>
          <w:rFonts w:ascii="TrebuchetMS-Bold" w:hAnsi="TrebuchetMS-Bold" w:cs="TrebuchetMS-Bold"/>
          <w:b/>
          <w:bCs/>
          <w:szCs w:val="20"/>
        </w:rPr>
      </w:pPr>
    </w:p>
    <w:p w14:paraId="67C0B4CD" w14:textId="74516F14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03C3F193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3. </w:t>
      </w:r>
      <w:r w:rsidRPr="00C90DE8">
        <w:rPr>
          <w:rFonts w:cs="Arial"/>
          <w:b/>
          <w:sz w:val="28"/>
          <w:szCs w:val="28"/>
        </w:rPr>
        <w:t>Lehrjahr</w:t>
      </w:r>
    </w:p>
    <w:p w14:paraId="0F17512C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5171F05F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C91C46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F2763F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533442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AC9D62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C2924B3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41C362C2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B1F44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98FFFB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527A6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B2DC61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15149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2D3A1A01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B08304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319F28C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EC9C6F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4EA33727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9045D6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77EEA8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AF79E19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878FE4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4BE9691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43BB30D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687C46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185CF0E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564EB5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BA4EBE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0FAE1F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7F4D033D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0998EE53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48822D4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450FC8D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AFB9030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731F3B16" w14:textId="33465F38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71364933" w14:textId="0DB92E9F" w:rsidR="00DF54DC" w:rsidRDefault="00DF54DC" w:rsidP="00DF54DC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4. </w:t>
      </w:r>
      <w:r w:rsidRPr="00C90DE8">
        <w:rPr>
          <w:rFonts w:cs="Arial"/>
          <w:b/>
          <w:sz w:val="28"/>
          <w:szCs w:val="28"/>
        </w:rPr>
        <w:t>Lehrjahr</w:t>
      </w:r>
    </w:p>
    <w:p w14:paraId="4AA3283B" w14:textId="77777777" w:rsidR="00DF54DC" w:rsidRDefault="00DF54DC" w:rsidP="00DF54DC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DF54DC" w:rsidRPr="0060699B" w14:paraId="6B30EBBA" w14:textId="77777777" w:rsidTr="00EC536E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04B3F44" w14:textId="77777777" w:rsidR="00DF54DC" w:rsidRPr="0060699B" w:rsidRDefault="00DF54DC" w:rsidP="00EC536E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1C6F9C2" w14:textId="77777777" w:rsidR="00DF54DC" w:rsidRPr="0060699B" w:rsidRDefault="00DF54DC" w:rsidP="00EC536E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9684A3E" w14:textId="77777777" w:rsidR="00DF54DC" w:rsidRPr="0060699B" w:rsidRDefault="00DF54DC" w:rsidP="00EC536E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50F4D9EE" w14:textId="77777777" w:rsidR="00DF54DC" w:rsidRPr="0060699B" w:rsidRDefault="00DF54DC" w:rsidP="00EC536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5C595C25" w14:textId="77777777" w:rsidR="00DF54DC" w:rsidRDefault="00DF54DC" w:rsidP="00EC536E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DF54DC" w:rsidRPr="0060699B" w14:paraId="264AA60B" w14:textId="77777777" w:rsidTr="00EC536E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4ED03B2D" w14:textId="77777777" w:rsidR="00DF54DC" w:rsidRPr="0060699B" w:rsidRDefault="00DF54DC" w:rsidP="00EC536E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257B09E3" w14:textId="77777777" w:rsidR="00DF54DC" w:rsidRPr="0060699B" w:rsidRDefault="00DF54DC" w:rsidP="00EC536E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C370973" w14:textId="77777777" w:rsidR="00DF54DC" w:rsidRPr="0060699B" w:rsidRDefault="00DF54DC" w:rsidP="00EC536E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67285A0" w14:textId="77777777" w:rsidR="00DF54DC" w:rsidRPr="0060699B" w:rsidRDefault="00DF54DC" w:rsidP="00EC536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27D26E9" w14:textId="77777777" w:rsidR="00DF54DC" w:rsidRPr="0060699B" w:rsidRDefault="00DF54DC" w:rsidP="00EC536E">
            <w:pPr>
              <w:rPr>
                <w:rFonts w:cs="Arial"/>
                <w:szCs w:val="20"/>
              </w:rPr>
            </w:pPr>
          </w:p>
        </w:tc>
      </w:tr>
      <w:tr w:rsidR="00DF54DC" w:rsidRPr="0060699B" w14:paraId="53A15D3D" w14:textId="77777777" w:rsidTr="00EC536E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8D0AEF8" w14:textId="77777777" w:rsidR="00DF54DC" w:rsidRDefault="00DF54DC" w:rsidP="00EC536E">
            <w:pPr>
              <w:rPr>
                <w:rFonts w:cs="Arial"/>
                <w:sz w:val="28"/>
                <w:szCs w:val="28"/>
              </w:rPr>
            </w:pPr>
          </w:p>
          <w:p w14:paraId="18D511B3" w14:textId="77777777" w:rsidR="00DF54DC" w:rsidRPr="0060699B" w:rsidRDefault="00DF54DC" w:rsidP="00EC536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14BCF2" w14:textId="77777777" w:rsidR="00DF54DC" w:rsidRDefault="00DF54DC" w:rsidP="00EC536E">
            <w:pPr>
              <w:rPr>
                <w:rFonts w:cs="Arial"/>
                <w:sz w:val="28"/>
                <w:szCs w:val="28"/>
              </w:rPr>
            </w:pPr>
          </w:p>
        </w:tc>
      </w:tr>
      <w:tr w:rsidR="00DF54DC" w:rsidRPr="0060699B" w14:paraId="75D772B4" w14:textId="77777777" w:rsidTr="00EC536E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082D861" w14:textId="77777777" w:rsidR="00DF54DC" w:rsidRPr="0060699B" w:rsidRDefault="00DF54DC" w:rsidP="00EC536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6B3FEAB" w14:textId="77777777" w:rsidR="00DF54DC" w:rsidRPr="0060699B" w:rsidRDefault="00DF54DC" w:rsidP="00EC536E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23DC2A9" w14:textId="77777777" w:rsidR="00DF54DC" w:rsidRPr="0060699B" w:rsidRDefault="00DF54DC" w:rsidP="00EC536E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6618D62" w14:textId="77777777" w:rsidR="00DF54DC" w:rsidRPr="0060699B" w:rsidRDefault="00DF54DC" w:rsidP="00EC536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5779C716" w14:textId="77777777" w:rsidR="00DF54DC" w:rsidRDefault="00DF54DC" w:rsidP="00EC536E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DF54DC" w:rsidRPr="0060699B" w14:paraId="1FDAB847" w14:textId="77777777" w:rsidTr="00EC536E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55849D1" w14:textId="77777777" w:rsidR="00DF54DC" w:rsidRPr="0060699B" w:rsidRDefault="00DF54DC" w:rsidP="00EC536E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714BC75" w14:textId="77777777" w:rsidR="00DF54DC" w:rsidRPr="0060699B" w:rsidRDefault="00DF54DC" w:rsidP="00EC536E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18E8CB3" w14:textId="77777777" w:rsidR="00DF54DC" w:rsidRPr="0060699B" w:rsidRDefault="00DF54DC" w:rsidP="00EC536E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4B891B6" w14:textId="77777777" w:rsidR="00DF54DC" w:rsidRPr="0060699B" w:rsidRDefault="00DF54DC" w:rsidP="00EC536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07BAAF10" w14:textId="77777777" w:rsidR="00DF54DC" w:rsidRPr="0060699B" w:rsidRDefault="00DF54DC" w:rsidP="00EC536E">
            <w:pPr>
              <w:rPr>
                <w:rFonts w:cs="Arial"/>
                <w:szCs w:val="20"/>
              </w:rPr>
            </w:pPr>
          </w:p>
        </w:tc>
      </w:tr>
    </w:tbl>
    <w:p w14:paraId="24DC4FDD" w14:textId="77777777" w:rsidR="00DF54DC" w:rsidRDefault="00DF54DC" w:rsidP="00DF54DC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DF54DC" w:rsidRPr="0060699B" w14:paraId="5FF35826" w14:textId="77777777" w:rsidTr="00EC536E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32F0A37C" w14:textId="77777777" w:rsidR="00DF54DC" w:rsidRPr="0060699B" w:rsidRDefault="00DF54DC" w:rsidP="00EC536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54BC897D" w14:textId="77777777" w:rsidR="00DF54DC" w:rsidRPr="0060699B" w:rsidRDefault="00DF54DC" w:rsidP="00EC536E">
            <w:pPr>
              <w:rPr>
                <w:rFonts w:cs="Arial"/>
                <w:szCs w:val="20"/>
              </w:rPr>
            </w:pPr>
          </w:p>
        </w:tc>
      </w:tr>
    </w:tbl>
    <w:p w14:paraId="15899E8C" w14:textId="77777777" w:rsidR="00DF54DC" w:rsidRDefault="00DF54DC" w:rsidP="00DF54DC">
      <w:pPr>
        <w:tabs>
          <w:tab w:val="left" w:pos="8505"/>
        </w:tabs>
        <w:rPr>
          <w:rFonts w:cs="Arial"/>
          <w:sz w:val="24"/>
          <w:szCs w:val="24"/>
        </w:rPr>
      </w:pPr>
    </w:p>
    <w:p w14:paraId="5B94142F" w14:textId="77777777" w:rsidR="00DF54DC" w:rsidRDefault="00DF54DC" w:rsidP="00DF54DC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7C1CA015" w14:textId="77777777" w:rsidR="00DF54DC" w:rsidRDefault="00DF54DC">
      <w:pPr>
        <w:spacing w:before="0" w:after="160" w:line="259" w:lineRule="auto"/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187"/>
        <w:gridCol w:w="419"/>
      </w:tblGrid>
      <w:tr w:rsidR="00843980" w14:paraId="7053AEC1" w14:textId="77777777" w:rsidTr="00936E15">
        <w:tc>
          <w:tcPr>
            <w:tcW w:w="420" w:type="dxa"/>
          </w:tcPr>
          <w:p w14:paraId="40ACC3E6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7" w:type="dxa"/>
            <w:tcBorders>
              <w:bottom w:val="single" w:sz="8" w:space="0" w:color="auto"/>
            </w:tcBorders>
          </w:tcPr>
          <w:p w14:paraId="3EE42E2A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</w:tcPr>
          <w:p w14:paraId="52CBD268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00C0D98D" w14:textId="77777777" w:rsidTr="00936E15">
        <w:tc>
          <w:tcPr>
            <w:tcW w:w="420" w:type="dxa"/>
            <w:tcBorders>
              <w:right w:val="single" w:sz="8" w:space="0" w:color="auto"/>
            </w:tcBorders>
          </w:tcPr>
          <w:p w14:paraId="55640D2F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E3504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>
              <w:rPr>
                <w:b/>
                <w:bCs/>
                <w:sz w:val="24"/>
                <w:szCs w:val="28"/>
                <w:lang w:val="de-DE"/>
              </w:rPr>
              <w:t>Infobox:</w:t>
            </w:r>
          </w:p>
          <w:p w14:paraId="040487DD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3CDCDF9C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  <w:r>
              <w:rPr>
                <w:sz w:val="22"/>
                <w:szCs w:val="24"/>
                <w:lang w:val="de-DE"/>
              </w:rPr>
              <w:t xml:space="preserve">Auf den folgenden Seiten finden Sie zu jedem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Kompetenzbereich</w:t>
            </w:r>
            <w:r>
              <w:rPr>
                <w:sz w:val="22"/>
                <w:szCs w:val="24"/>
                <w:lang w:val="de-DE"/>
              </w:rPr>
              <w:t xml:space="preserve"> die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Ausbildungsziele</w:t>
            </w:r>
            <w:r>
              <w:rPr>
                <w:sz w:val="22"/>
                <w:szCs w:val="24"/>
                <w:lang w:val="de-DE"/>
              </w:rPr>
              <w:t xml:space="preserve"> und die dazugehörigen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Ausbildungsinhalte</w:t>
            </w:r>
            <w:r>
              <w:rPr>
                <w:sz w:val="22"/>
                <w:szCs w:val="24"/>
                <w:lang w:val="de-DE"/>
              </w:rPr>
              <w:t>.</w:t>
            </w:r>
          </w:p>
          <w:p w14:paraId="6B37026B" w14:textId="5E2CF93B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4693"/>
            </w:tblGrid>
            <w:tr w:rsidR="00843980" w14:paraId="2E065745" w14:textId="77777777" w:rsidTr="00843980">
              <w:tc>
                <w:tcPr>
                  <w:tcW w:w="1555" w:type="dxa"/>
                </w:tcPr>
                <w:p w14:paraId="2F2D680E" w14:textId="77777777" w:rsidR="00843980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</w:p>
                <w:p w14:paraId="7BFDBD06" w14:textId="77777777" w:rsidR="00843980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  <w:r w:rsidRPr="003A031D">
                    <w:rPr>
                      <w:noProof/>
                      <w:sz w:val="22"/>
                      <w:szCs w:val="24"/>
                      <w:lang w:val="de-DE"/>
                    </w:rPr>
                    <w:drawing>
                      <wp:inline distT="0" distB="0" distL="0" distR="0" wp14:anchorId="444EAC36" wp14:editId="19316BA9">
                        <wp:extent cx="700405" cy="332740"/>
                        <wp:effectExtent l="0" t="0" r="4445" b="0"/>
                        <wp:docPr id="1071" name="Grafik 10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3" w:type="dxa"/>
                </w:tcPr>
                <w:p w14:paraId="50497B27" w14:textId="77777777" w:rsidR="00843980" w:rsidRPr="003A031D" w:rsidRDefault="00843980" w:rsidP="00843980">
                  <w:pPr>
                    <w:jc w:val="both"/>
                    <w:rPr>
                      <w:szCs w:val="20"/>
                    </w:rPr>
                  </w:pPr>
                  <w:r w:rsidRPr="00B2370E">
                    <w:rPr>
                      <w:b/>
                      <w:bCs/>
                    </w:rPr>
                    <w:t>Hinweis:</w:t>
                  </w:r>
                  <w:r>
                    <w:br/>
                    <w:t xml:space="preserve">Erstreckt sich ein Ausbildungsinhalt über mehrere Lehrjahre, ist die Ausbildung im ersten angeführten Lehrjahr zu beginnen und spätestens im letzten angeführten Lehrjahr abzuschließen. </w:t>
                  </w:r>
                  <w:r w:rsidRPr="00194C95">
                    <w:t>Jeder Lehrbetrieb hat unterschiedliche Prioritären</w:t>
                  </w:r>
                  <w:r>
                    <w:t>.</w:t>
                  </w:r>
                  <w:r w:rsidRPr="00194C95">
                    <w:t xml:space="preserve"> </w:t>
                  </w:r>
                  <w:r>
                    <w:t>Der</w:t>
                  </w:r>
                  <w:r w:rsidRPr="009538CB">
                    <w:t xml:space="preserve"> Ausbildungsleitfaden und die </w:t>
                  </w:r>
                  <w:r>
                    <w:t xml:space="preserve">im Rahmen des Berufsbilds </w:t>
                  </w:r>
                  <w:r w:rsidRPr="009538CB">
                    <w:t xml:space="preserve">angeführten Beispiele sollen als Orientierung bzw. Anregung dienen, die nach Tätigkeit und betrieblichen Anforderungen </w:t>
                  </w:r>
                  <w:r>
                    <w:t xml:space="preserve">gestaltet </w:t>
                  </w:r>
                  <w:r w:rsidRPr="009538CB">
                    <w:t>werden können.</w:t>
                  </w:r>
                </w:p>
              </w:tc>
            </w:tr>
          </w:tbl>
          <w:p w14:paraId="7E6236FA" w14:textId="18E42044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</w:rPr>
            </w:pPr>
          </w:p>
          <w:p w14:paraId="1F6A2B9A" w14:textId="77777777" w:rsidR="00843980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2F42CE">
              <w:rPr>
                <w:b/>
                <w:bCs/>
                <w:sz w:val="22"/>
                <w:szCs w:val="24"/>
                <w:lang w:val="de-DE"/>
              </w:rPr>
              <w:t>Erklärung:</w:t>
            </w:r>
            <w:r w:rsidRPr="002F42CE">
              <w:rPr>
                <w:b/>
                <w:bCs/>
                <w:sz w:val="22"/>
                <w:szCs w:val="24"/>
                <w:lang w:val="de-DE"/>
              </w:rPr>
              <w:br/>
            </w:r>
          </w:p>
          <w:p w14:paraId="47177E8C" w14:textId="77777777" w:rsidR="00843980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0C463A">
              <w:rPr>
                <w:sz w:val="22"/>
                <w:szCs w:val="24"/>
                <w:lang w:val="de-DE"/>
              </w:rPr>
              <w:t xml:space="preserve">Für jeden absolvierten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Ausbildungsinhalt</w:t>
            </w:r>
            <w:r w:rsidRPr="000C463A">
              <w:rPr>
                <w:sz w:val="22"/>
                <w:szCs w:val="24"/>
                <w:lang w:val="de-DE"/>
              </w:rPr>
              <w:t xml:space="preserve"> können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Häkchen</w:t>
            </w:r>
            <w:r w:rsidRPr="000C463A">
              <w:rPr>
                <w:sz w:val="22"/>
                <w:szCs w:val="24"/>
                <w:lang w:val="de-DE"/>
              </w:rPr>
              <w:t xml:space="preserve"> in den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weißen Feldern</w:t>
            </w:r>
            <w:r w:rsidRPr="000C463A">
              <w:rPr>
                <w:sz w:val="22"/>
                <w:szCs w:val="24"/>
                <w:lang w:val="de-DE"/>
              </w:rPr>
              <w:t xml:space="preserve"> gesetzt werden. </w:t>
            </w:r>
          </w:p>
          <w:p w14:paraId="6B5EA543" w14:textId="77777777" w:rsidR="00843980" w:rsidRPr="000C463A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>
              <w:rPr>
                <w:sz w:val="22"/>
                <w:szCs w:val="24"/>
                <w:lang w:val="de-DE"/>
              </w:rPr>
              <w:t xml:space="preserve">Ist ein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>Feld grau</w:t>
            </w:r>
            <w:r>
              <w:rPr>
                <w:sz w:val="22"/>
                <w:szCs w:val="24"/>
                <w:lang w:val="de-DE"/>
              </w:rPr>
              <w:t xml:space="preserve"> gefärbt, bedeutet dies, dass der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 xml:space="preserve">Ausbildungsinhalt </w:t>
            </w:r>
            <w:r>
              <w:rPr>
                <w:sz w:val="22"/>
                <w:szCs w:val="24"/>
                <w:lang w:val="de-DE"/>
              </w:rPr>
              <w:t xml:space="preserve">in diesem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 xml:space="preserve">Lehrjahr </w:t>
            </w:r>
            <w:r>
              <w:rPr>
                <w:sz w:val="22"/>
                <w:szCs w:val="24"/>
                <w:lang w:val="de-DE"/>
              </w:rPr>
              <w:t>nicht relevant bzw. nicht auszubilden ist.</w:t>
            </w:r>
          </w:p>
          <w:p w14:paraId="28F6E477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0E76258F" w14:textId="77777777" w:rsidR="00843980" w:rsidRPr="005A263B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5A263B">
              <w:rPr>
                <w:b/>
                <w:bCs/>
                <w:sz w:val="22"/>
                <w:szCs w:val="24"/>
                <w:lang w:val="de-DE"/>
              </w:rPr>
              <w:t>Beispiele:</w:t>
            </w:r>
          </w:p>
          <w:p w14:paraId="0B4D5D8B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00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135"/>
              <w:gridCol w:w="707"/>
              <w:gridCol w:w="707"/>
              <w:gridCol w:w="707"/>
              <w:gridCol w:w="705"/>
            </w:tblGrid>
            <w:tr w:rsidR="00DF54DC" w:rsidRPr="009B1A5E" w14:paraId="0FF2FA5B" w14:textId="77777777" w:rsidTr="00DF54DC">
              <w:trPr>
                <w:trHeight w:hRule="exact" w:val="596"/>
              </w:trPr>
              <w:tc>
                <w:tcPr>
                  <w:tcW w:w="3225" w:type="pct"/>
                  <w:shd w:val="clear" w:color="auto" w:fill="354E19"/>
                  <w:vAlign w:val="center"/>
                </w:tcPr>
                <w:p w14:paraId="320A4B21" w14:textId="77777777" w:rsidR="00DF54DC" w:rsidRPr="00936E15" w:rsidRDefault="00DF54DC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 w:val="22"/>
                    </w:rPr>
                    <w:t>Zielgruppengerechte Kommunikation</w:t>
                  </w:r>
                </w:p>
              </w:tc>
              <w:tc>
                <w:tcPr>
                  <w:tcW w:w="444" w:type="pct"/>
                  <w:shd w:val="clear" w:color="auto" w:fill="354E19"/>
                  <w:vAlign w:val="center"/>
                </w:tcPr>
                <w:p w14:paraId="4FF0FC37" w14:textId="77777777" w:rsidR="00DF54DC" w:rsidRPr="00936E15" w:rsidRDefault="00DF54DC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>1. Lj.</w:t>
                  </w:r>
                </w:p>
              </w:tc>
              <w:tc>
                <w:tcPr>
                  <w:tcW w:w="444" w:type="pct"/>
                  <w:shd w:val="clear" w:color="auto" w:fill="354E19"/>
                  <w:vAlign w:val="center"/>
                </w:tcPr>
                <w:p w14:paraId="6B08B1E7" w14:textId="77777777" w:rsidR="00DF54DC" w:rsidRPr="00936E15" w:rsidRDefault="00DF54DC" w:rsidP="00DF54DC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>2. Lj.</w:t>
                  </w:r>
                </w:p>
              </w:tc>
              <w:tc>
                <w:tcPr>
                  <w:tcW w:w="444" w:type="pct"/>
                  <w:shd w:val="clear" w:color="auto" w:fill="354E19"/>
                  <w:vAlign w:val="center"/>
                </w:tcPr>
                <w:p w14:paraId="3E40239C" w14:textId="4EBC67AF" w:rsidR="00DF54DC" w:rsidRPr="00936E15" w:rsidRDefault="00DF54DC" w:rsidP="00DF54DC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>
                    <w:rPr>
                      <w:b/>
                      <w:bCs/>
                      <w:color w:val="FFFFFF"/>
                      <w:sz w:val="22"/>
                    </w:rPr>
                    <w:t>3</w:t>
                  </w:r>
                  <w:r w:rsidRPr="00936E15">
                    <w:rPr>
                      <w:b/>
                      <w:bCs/>
                      <w:color w:val="FFFFFF"/>
                      <w:sz w:val="22"/>
                    </w:rPr>
                    <w:t>. Lj.</w:t>
                  </w:r>
                </w:p>
              </w:tc>
              <w:tc>
                <w:tcPr>
                  <w:tcW w:w="443" w:type="pct"/>
                  <w:shd w:val="clear" w:color="auto" w:fill="354E19"/>
                  <w:vAlign w:val="center"/>
                </w:tcPr>
                <w:p w14:paraId="479DE8A6" w14:textId="0A05740B" w:rsidR="00DF54DC" w:rsidRPr="00936E15" w:rsidRDefault="00DF54DC" w:rsidP="00DF54DC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>
                    <w:rPr>
                      <w:b/>
                      <w:bCs/>
                      <w:color w:val="FFFFFF"/>
                      <w:sz w:val="22"/>
                    </w:rPr>
                    <w:t>4</w:t>
                  </w:r>
                  <w:r w:rsidRPr="00936E15">
                    <w:rPr>
                      <w:b/>
                      <w:bCs/>
                      <w:color w:val="FFFFFF"/>
                      <w:sz w:val="22"/>
                    </w:rPr>
                    <w:t>. Lj.</w:t>
                  </w:r>
                </w:p>
              </w:tc>
            </w:tr>
            <w:tr w:rsidR="00DF54DC" w:rsidRPr="004302BF" w14:paraId="75C958E0" w14:textId="77777777" w:rsidTr="00DF54DC">
              <w:trPr>
                <w:trHeight w:hRule="exact" w:val="454"/>
              </w:trPr>
              <w:tc>
                <w:tcPr>
                  <w:tcW w:w="3225" w:type="pct"/>
                  <w:shd w:val="clear" w:color="auto" w:fill="BFBFBF" w:themeFill="background1" w:themeFillShade="BF"/>
                  <w:vAlign w:val="center"/>
                </w:tcPr>
                <w:p w14:paraId="777B248F" w14:textId="0EE55073" w:rsidR="00DF54DC" w:rsidRPr="00936E15" w:rsidRDefault="00DF54DC" w:rsidP="00843980">
                  <w:pPr>
                    <w:spacing w:before="40" w:after="40"/>
                    <w:rPr>
                      <w:rFonts w:eastAsiaTheme="minorHAnsi" w:cs="Cambria-Bold"/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kann…</w:t>
                  </w:r>
                </w:p>
              </w:tc>
              <w:tc>
                <w:tcPr>
                  <w:tcW w:w="444" w:type="pct"/>
                  <w:shd w:val="clear" w:color="auto" w:fill="BFBFBF" w:themeFill="background1" w:themeFillShade="BF"/>
                  <w:vAlign w:val="center"/>
                </w:tcPr>
                <w:p w14:paraId="4A36884C" w14:textId="77777777" w:rsidR="00DF54DC" w:rsidRPr="00936E15" w:rsidRDefault="00DF54DC" w:rsidP="00DF54DC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444" w:type="pct"/>
                  <w:shd w:val="clear" w:color="auto" w:fill="BFBFBF" w:themeFill="background1" w:themeFillShade="BF"/>
                  <w:vAlign w:val="center"/>
                </w:tcPr>
                <w:p w14:paraId="29179950" w14:textId="77777777" w:rsidR="00DF54DC" w:rsidRPr="00936E15" w:rsidRDefault="00DF54DC" w:rsidP="00DF54DC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444" w:type="pct"/>
                  <w:shd w:val="clear" w:color="auto" w:fill="BFBFBF" w:themeFill="background1" w:themeFillShade="BF"/>
                  <w:vAlign w:val="center"/>
                </w:tcPr>
                <w:p w14:paraId="2CD07A84" w14:textId="470FCE15" w:rsidR="00DF54DC" w:rsidRPr="00936E15" w:rsidRDefault="00DF54DC" w:rsidP="00DF54DC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443" w:type="pct"/>
                  <w:shd w:val="clear" w:color="auto" w:fill="BFBFBF" w:themeFill="background1" w:themeFillShade="BF"/>
                  <w:vAlign w:val="center"/>
                </w:tcPr>
                <w:p w14:paraId="09615367" w14:textId="3DA2E24D" w:rsidR="00DF54DC" w:rsidRPr="00936E15" w:rsidRDefault="00DF54DC" w:rsidP="00DF54DC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DF54DC" w:rsidRPr="00601EF7" w14:paraId="301C6FB4" w14:textId="77777777" w:rsidTr="00DF54DC">
              <w:trPr>
                <w:trHeight w:val="510"/>
              </w:trPr>
              <w:tc>
                <w:tcPr>
                  <w:tcW w:w="3225" w:type="pct"/>
                  <w:shd w:val="clear" w:color="auto" w:fill="auto"/>
                  <w:vAlign w:val="center"/>
                </w:tcPr>
                <w:p w14:paraId="48638DFF" w14:textId="77777777" w:rsidR="00DF54DC" w:rsidRPr="00936E15" w:rsidRDefault="00DF54DC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936E15">
                    <w:rPr>
                      <w:szCs w:val="20"/>
                    </w:rPr>
                    <w:t>mit verschiedenen Zielgruppen kommunizieren und sich dabei betriebsadäquat verhalten.</w:t>
                  </w:r>
                </w:p>
              </w:tc>
              <w:tc>
                <w:tcPr>
                  <w:tcW w:w="444" w:type="pct"/>
                  <w:shd w:val="clear" w:color="auto" w:fill="FFFFFF" w:themeFill="background1"/>
                  <w:vAlign w:val="center"/>
                </w:tcPr>
                <w:p w14:paraId="2E4B5CF5" w14:textId="77777777" w:rsidR="00DF54DC" w:rsidRPr="00936E15" w:rsidRDefault="00DF54DC" w:rsidP="00DF54DC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4" w:type="pct"/>
                  <w:shd w:val="clear" w:color="auto" w:fill="FFFFFF" w:themeFill="background1"/>
                  <w:vAlign w:val="center"/>
                </w:tcPr>
                <w:p w14:paraId="1C39FD5F" w14:textId="77777777" w:rsidR="00DF54DC" w:rsidRPr="00936E15" w:rsidRDefault="00DF54DC" w:rsidP="00DF54DC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4" w:type="pct"/>
                  <w:shd w:val="clear" w:color="auto" w:fill="FFFFFF" w:themeFill="background1"/>
                  <w:vAlign w:val="center"/>
                </w:tcPr>
                <w:p w14:paraId="6C7FB1FF" w14:textId="77777777" w:rsidR="00DF54DC" w:rsidRPr="00936E15" w:rsidRDefault="00DF54DC" w:rsidP="00DF54DC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3" w:type="pct"/>
                  <w:shd w:val="clear" w:color="auto" w:fill="FFFFFF" w:themeFill="background1"/>
                  <w:vAlign w:val="center"/>
                </w:tcPr>
                <w:p w14:paraId="77B9DB3B" w14:textId="54F8EBEC" w:rsidR="00DF54DC" w:rsidRPr="00936E15" w:rsidRDefault="00DF54DC" w:rsidP="00DF54DC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DF61D3D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75CC869F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00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096"/>
              <w:gridCol w:w="717"/>
              <w:gridCol w:w="716"/>
              <w:gridCol w:w="716"/>
              <w:gridCol w:w="716"/>
            </w:tblGrid>
            <w:tr w:rsidR="00DF54DC" w:rsidRPr="009B1A5E" w14:paraId="7A25F1AC" w14:textId="77777777" w:rsidTr="00DF54DC">
              <w:trPr>
                <w:trHeight w:hRule="exact" w:val="595"/>
              </w:trPr>
              <w:tc>
                <w:tcPr>
                  <w:tcW w:w="3199" w:type="pct"/>
                  <w:shd w:val="clear" w:color="auto" w:fill="688713"/>
                  <w:vAlign w:val="center"/>
                </w:tcPr>
                <w:p w14:paraId="42557D52" w14:textId="77777777" w:rsidR="00DF54DC" w:rsidRPr="00936E15" w:rsidRDefault="00DF54DC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 w:val="22"/>
                    </w:rPr>
                    <w:t>Ausstattung des Arbeitsbereichs</w:t>
                  </w:r>
                </w:p>
              </w:tc>
              <w:tc>
                <w:tcPr>
                  <w:tcW w:w="450" w:type="pct"/>
                  <w:shd w:val="clear" w:color="auto" w:fill="688713"/>
                  <w:vAlign w:val="center"/>
                </w:tcPr>
                <w:p w14:paraId="64B57A7E" w14:textId="77777777" w:rsidR="00DF54DC" w:rsidRPr="00936E15" w:rsidRDefault="00DF54DC" w:rsidP="00DF54DC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>1. Lj.</w:t>
                  </w:r>
                </w:p>
              </w:tc>
              <w:tc>
                <w:tcPr>
                  <w:tcW w:w="450" w:type="pct"/>
                  <w:shd w:val="clear" w:color="auto" w:fill="688713"/>
                  <w:vAlign w:val="center"/>
                </w:tcPr>
                <w:p w14:paraId="21292D76" w14:textId="77777777" w:rsidR="00DF54DC" w:rsidRPr="00936E15" w:rsidRDefault="00DF54DC" w:rsidP="00DF54DC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>2. Lj.</w:t>
                  </w:r>
                </w:p>
              </w:tc>
              <w:tc>
                <w:tcPr>
                  <w:tcW w:w="450" w:type="pct"/>
                  <w:shd w:val="clear" w:color="auto" w:fill="688713"/>
                  <w:vAlign w:val="center"/>
                </w:tcPr>
                <w:p w14:paraId="4B68F5B0" w14:textId="19BF135B" w:rsidR="00DF54DC" w:rsidRPr="00936E15" w:rsidRDefault="00DF54DC" w:rsidP="00DF54DC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>
                    <w:rPr>
                      <w:b/>
                      <w:bCs/>
                      <w:color w:val="FFFFFF"/>
                      <w:sz w:val="22"/>
                    </w:rPr>
                    <w:t>3</w:t>
                  </w:r>
                  <w:r w:rsidRPr="00936E15">
                    <w:rPr>
                      <w:b/>
                      <w:bCs/>
                      <w:color w:val="FFFFFF"/>
                      <w:sz w:val="22"/>
                    </w:rPr>
                    <w:t>. Lj.</w:t>
                  </w:r>
                </w:p>
              </w:tc>
              <w:tc>
                <w:tcPr>
                  <w:tcW w:w="450" w:type="pct"/>
                  <w:shd w:val="clear" w:color="auto" w:fill="688713"/>
                  <w:vAlign w:val="center"/>
                </w:tcPr>
                <w:p w14:paraId="43C1BABE" w14:textId="7F7D7363" w:rsidR="00DF54DC" w:rsidRPr="00936E15" w:rsidRDefault="00DF54DC" w:rsidP="00DF54DC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>
                    <w:rPr>
                      <w:b/>
                      <w:bCs/>
                      <w:color w:val="FFFFFF"/>
                      <w:sz w:val="22"/>
                    </w:rPr>
                    <w:t>4</w:t>
                  </w:r>
                  <w:r w:rsidRPr="00936E15">
                    <w:rPr>
                      <w:b/>
                      <w:bCs/>
                      <w:color w:val="FFFFFF"/>
                      <w:sz w:val="22"/>
                    </w:rPr>
                    <w:t>. Lj.</w:t>
                  </w:r>
                </w:p>
              </w:tc>
            </w:tr>
            <w:tr w:rsidR="00DF54DC" w:rsidRPr="004302BF" w14:paraId="515422CE" w14:textId="77777777" w:rsidTr="00DF54DC">
              <w:trPr>
                <w:trHeight w:hRule="exact" w:val="454"/>
              </w:trPr>
              <w:tc>
                <w:tcPr>
                  <w:tcW w:w="3199" w:type="pct"/>
                  <w:shd w:val="clear" w:color="auto" w:fill="BFBFBF" w:themeFill="background1" w:themeFillShade="BF"/>
                  <w:vAlign w:val="center"/>
                </w:tcPr>
                <w:p w14:paraId="1CB54DD8" w14:textId="0E4BFFB5" w:rsidR="00DF54DC" w:rsidRPr="00936E15" w:rsidRDefault="00DF54DC" w:rsidP="00843980">
                  <w:pPr>
                    <w:tabs>
                      <w:tab w:val="right" w:pos="8572"/>
                    </w:tabs>
                    <w:spacing w:before="40" w:after="40"/>
                    <w:rPr>
                      <w:rFonts w:cs="Arial"/>
                      <w:color w:val="FFFFFF" w:themeColor="background1"/>
                      <w:szCs w:val="20"/>
                      <w:lang w:eastAsia="de-AT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kann…</w:t>
                  </w:r>
                </w:p>
              </w:tc>
              <w:tc>
                <w:tcPr>
                  <w:tcW w:w="450" w:type="pct"/>
                  <w:shd w:val="clear" w:color="auto" w:fill="BFBFBF" w:themeFill="background1" w:themeFillShade="BF"/>
                  <w:vAlign w:val="center"/>
                </w:tcPr>
                <w:p w14:paraId="727822C5" w14:textId="77777777" w:rsidR="00DF54DC" w:rsidRPr="00936E15" w:rsidRDefault="00DF54DC" w:rsidP="00DF54DC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450" w:type="pct"/>
                  <w:shd w:val="clear" w:color="auto" w:fill="BFBFBF" w:themeFill="background1" w:themeFillShade="BF"/>
                  <w:vAlign w:val="center"/>
                </w:tcPr>
                <w:p w14:paraId="05DACE77" w14:textId="77777777" w:rsidR="00DF54DC" w:rsidRPr="00936E15" w:rsidRDefault="00DF54DC" w:rsidP="00DF54DC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450" w:type="pct"/>
                  <w:shd w:val="clear" w:color="auto" w:fill="BFBFBF" w:themeFill="background1" w:themeFillShade="BF"/>
                  <w:vAlign w:val="center"/>
                </w:tcPr>
                <w:p w14:paraId="4AB6389C" w14:textId="4461C43C" w:rsidR="00DF54DC" w:rsidRPr="00936E15" w:rsidRDefault="00DF54DC" w:rsidP="00DF54DC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450" w:type="pct"/>
                  <w:shd w:val="clear" w:color="auto" w:fill="BFBFBF" w:themeFill="background1" w:themeFillShade="BF"/>
                  <w:vAlign w:val="center"/>
                </w:tcPr>
                <w:p w14:paraId="362F581D" w14:textId="14A64BCA" w:rsidR="00DF54DC" w:rsidRPr="00936E15" w:rsidRDefault="00DF54DC" w:rsidP="00DF54DC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DF54DC" w:rsidRPr="00AB7FA8" w14:paraId="144D4A55" w14:textId="77777777" w:rsidTr="00DF54DC">
              <w:trPr>
                <w:trHeight w:hRule="exact" w:val="591"/>
              </w:trPr>
              <w:tc>
                <w:tcPr>
                  <w:tcW w:w="3199" w:type="pct"/>
                  <w:shd w:val="clear" w:color="auto" w:fill="auto"/>
                  <w:vAlign w:val="center"/>
                </w:tcPr>
                <w:p w14:paraId="23C8239C" w14:textId="77777777" w:rsidR="00DF54DC" w:rsidRPr="00936E15" w:rsidRDefault="00DF54DC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936E15">
                    <w:rPr>
                      <w:szCs w:val="20"/>
                    </w:rPr>
                    <w:t>die übliche Ausstattung seines Arbeitsbereichs kompetent verwenden.</w:t>
                  </w:r>
                </w:p>
              </w:tc>
              <w:tc>
                <w:tcPr>
                  <w:tcW w:w="450" w:type="pct"/>
                  <w:shd w:val="clear" w:color="auto" w:fill="FFFFFF" w:themeFill="background1"/>
                  <w:vAlign w:val="center"/>
                </w:tcPr>
                <w:p w14:paraId="500AEB4B" w14:textId="77777777" w:rsidR="00DF54DC" w:rsidRPr="00936E15" w:rsidRDefault="00DF54DC" w:rsidP="00DF54DC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shd w:val="clear" w:color="auto" w:fill="A6A6A6" w:themeFill="background1" w:themeFillShade="A6"/>
                  <w:vAlign w:val="center"/>
                </w:tcPr>
                <w:p w14:paraId="4DF16AFF" w14:textId="77777777" w:rsidR="00DF54DC" w:rsidRPr="00936E15" w:rsidRDefault="00DF54DC" w:rsidP="00DF54DC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shd w:val="clear" w:color="auto" w:fill="A6A6A6" w:themeFill="background1" w:themeFillShade="A6"/>
                  <w:vAlign w:val="center"/>
                </w:tcPr>
                <w:p w14:paraId="4E07F784" w14:textId="77777777" w:rsidR="00DF54DC" w:rsidRPr="00936E15" w:rsidRDefault="00DF54DC" w:rsidP="00DF54DC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shd w:val="clear" w:color="auto" w:fill="A6A6A6" w:themeFill="background1" w:themeFillShade="A6"/>
                  <w:vAlign w:val="center"/>
                </w:tcPr>
                <w:p w14:paraId="41A28ECE" w14:textId="4BA6834D" w:rsidR="00DF54DC" w:rsidRPr="00936E15" w:rsidRDefault="00DF54DC" w:rsidP="00DF54DC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9F26BB2" w14:textId="2902CB1E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8" w:space="0" w:color="auto"/>
            </w:tcBorders>
          </w:tcPr>
          <w:p w14:paraId="041A51CD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6BAF1238" w14:textId="77777777" w:rsidTr="00936E15">
        <w:trPr>
          <w:trHeight w:val="248"/>
        </w:trPr>
        <w:tc>
          <w:tcPr>
            <w:tcW w:w="420" w:type="dxa"/>
          </w:tcPr>
          <w:p w14:paraId="0166B2EB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8" w:space="0" w:color="auto"/>
            </w:tcBorders>
          </w:tcPr>
          <w:p w14:paraId="5BEA99CB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</w:tcPr>
          <w:p w14:paraId="521ADD77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65ACF14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2DBFBCFD" w14:textId="5843E962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1CB75E69" w14:textId="4EE28A95" w:rsidR="003F7202" w:rsidRDefault="00EF1CA8" w:rsidP="003F7202">
      <w:pPr>
        <w:spacing w:before="0" w:after="200" w:line="276" w:lineRule="auto"/>
        <w:rPr>
          <w:rFonts w:eastAsia="Times New Roman"/>
          <w:b/>
          <w:bCs/>
          <w:color w:val="7F7F7F" w:themeColor="text1" w:themeTint="80"/>
          <w:sz w:val="36"/>
          <w:szCs w:val="36"/>
        </w:rPr>
      </w:pPr>
      <w:r w:rsidRPr="00EF1CA8">
        <w:rPr>
          <w:rFonts w:eastAsia="Times New Roman"/>
          <w:b/>
          <w:bCs/>
          <w:color w:val="7F7F7F" w:themeColor="text1" w:themeTint="80"/>
          <w:sz w:val="36"/>
          <w:szCs w:val="36"/>
        </w:rPr>
        <w:t>Allgemeine Kompetenzen</w:t>
      </w:r>
    </w:p>
    <w:p w14:paraId="554AF00F" w14:textId="77777777" w:rsidR="00EF1CA8" w:rsidRDefault="00EF1CA8" w:rsidP="00EF1CA8"/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21"/>
        <w:gridCol w:w="761"/>
        <w:gridCol w:w="761"/>
        <w:gridCol w:w="761"/>
        <w:gridCol w:w="758"/>
      </w:tblGrid>
      <w:tr w:rsidR="00DF54DC" w:rsidRPr="001B79F7" w14:paraId="1AA6886B" w14:textId="77777777" w:rsidTr="00473538">
        <w:trPr>
          <w:trHeight w:hRule="exact" w:val="595"/>
        </w:trPr>
        <w:tc>
          <w:tcPr>
            <w:tcW w:w="3322" w:type="pct"/>
            <w:shd w:val="clear" w:color="auto" w:fill="354E19"/>
            <w:vAlign w:val="center"/>
          </w:tcPr>
          <w:p w14:paraId="41ADB2D8" w14:textId="14355076" w:rsidR="00DF54DC" w:rsidRPr="001B79F7" w:rsidRDefault="00DF54DC" w:rsidP="00DF54DC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DF54DC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Der Lehrbetrieb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3FB2D3FF" w14:textId="77777777" w:rsidR="00DF54DC" w:rsidRPr="001B79F7" w:rsidRDefault="00DF54DC" w:rsidP="00DF54D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4A7BBB12" w14:textId="77777777" w:rsidR="00DF54DC" w:rsidRPr="001B79F7" w:rsidRDefault="00DF54DC" w:rsidP="00DF54D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14D4B7D9" w14:textId="7444662D" w:rsidR="00DF54DC" w:rsidRPr="001B79F7" w:rsidRDefault="00DF54DC" w:rsidP="00DF54D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8" w:type="pct"/>
            <w:shd w:val="clear" w:color="auto" w:fill="354E19"/>
            <w:vAlign w:val="center"/>
          </w:tcPr>
          <w:p w14:paraId="07C48ECA" w14:textId="6EF2B576" w:rsidR="00DF54DC" w:rsidRPr="001B79F7" w:rsidRDefault="00DF54DC" w:rsidP="00DF54D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1B79F7">
              <w:rPr>
                <w:b/>
                <w:bCs/>
                <w:color w:val="FFFFFF"/>
                <w:sz w:val="22"/>
              </w:rPr>
              <w:t>. Lj.</w:t>
            </w:r>
          </w:p>
        </w:tc>
      </w:tr>
      <w:tr w:rsidR="00DF54DC" w:rsidRPr="001B79F7" w14:paraId="0117C506" w14:textId="77777777" w:rsidTr="00473538">
        <w:trPr>
          <w:trHeight w:hRule="exact" w:val="454"/>
        </w:trPr>
        <w:tc>
          <w:tcPr>
            <w:tcW w:w="3322" w:type="pct"/>
            <w:shd w:val="clear" w:color="auto" w:fill="BFBFBF" w:themeFill="background1" w:themeFillShade="BF"/>
            <w:vAlign w:val="center"/>
          </w:tcPr>
          <w:p w14:paraId="01CC2AB8" w14:textId="72FFCDA3" w:rsidR="00DF54DC" w:rsidRPr="001B79F7" w:rsidRDefault="00DF54DC" w:rsidP="00DF54DC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108F9104" w14:textId="77777777" w:rsidR="00DF54DC" w:rsidRPr="001B79F7" w:rsidRDefault="00DF54DC" w:rsidP="00DF54D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6EBAF475" w14:textId="77777777" w:rsidR="00DF54DC" w:rsidRPr="001B79F7" w:rsidRDefault="00DF54DC" w:rsidP="00DF54D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20B82694" w14:textId="7F10CEA5" w:rsidR="00DF54DC" w:rsidRPr="001B79F7" w:rsidRDefault="00DF54DC" w:rsidP="00DF54D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8" w:type="pct"/>
            <w:shd w:val="clear" w:color="auto" w:fill="BFBFBF" w:themeFill="background1" w:themeFillShade="BF"/>
            <w:vAlign w:val="center"/>
          </w:tcPr>
          <w:p w14:paraId="15413194" w14:textId="3ACD9574" w:rsidR="00DF54DC" w:rsidRPr="001B79F7" w:rsidRDefault="00DF54DC" w:rsidP="00DF54D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F54DC" w:rsidRPr="001B79F7" w14:paraId="09084E3F" w14:textId="77777777" w:rsidTr="00CE0A6A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07EE2AE2" w14:textId="11CDD20A" w:rsidR="00DF54DC" w:rsidRPr="001B79F7" w:rsidRDefault="00CE0A6A" w:rsidP="00DF54DC">
            <w:pPr>
              <w:spacing w:before="40" w:after="40"/>
              <w:rPr>
                <w:szCs w:val="20"/>
              </w:rPr>
            </w:pPr>
            <w:r w:rsidRPr="00CE0A6A">
              <w:rPr>
                <w:szCs w:val="20"/>
              </w:rPr>
              <w:t>Handhaben und Instandhalten der in der Drucktechnik zu verwendenden Werkzeuge, Geräte, Maschinen, Vorrichtungen, Einrichtungen und Arbeitsbehelfe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6EFE051" w14:textId="77777777" w:rsidR="00DF54DC" w:rsidRPr="001B79F7" w:rsidRDefault="00DF54DC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B7D5BF4" w14:textId="77777777" w:rsidR="00DF54DC" w:rsidRPr="001B79F7" w:rsidRDefault="00DF54DC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6B9C1EF" w14:textId="77777777" w:rsidR="00DF54DC" w:rsidRPr="001B79F7" w:rsidRDefault="00DF54DC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233D7D9A" w14:textId="53ACC977" w:rsidR="00DF54DC" w:rsidRPr="001B79F7" w:rsidRDefault="00DF54DC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F54DC" w:rsidRPr="001B79F7" w14:paraId="21E41DC2" w14:textId="77777777" w:rsidTr="00CE0A6A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1EAE7D70" w14:textId="4DA97269" w:rsidR="00DF54DC" w:rsidRPr="001B79F7" w:rsidRDefault="00CE0A6A" w:rsidP="00DF54DC">
            <w:pPr>
              <w:spacing w:before="40" w:after="40"/>
              <w:rPr>
                <w:szCs w:val="20"/>
              </w:rPr>
            </w:pPr>
            <w:r w:rsidRPr="00CE0A6A">
              <w:rPr>
                <w:szCs w:val="20"/>
              </w:rPr>
              <w:t>Kenntnis der Werk- und Hilfsstoffe, ihrer Eigenschaften, Verwendungsmöglichkeiten und Verarbeitungsmöglichkeiten unter Beachtung der einschlägigen Verarbeitungsrichtlinien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270EEE28" w14:textId="77777777" w:rsidR="00DF54DC" w:rsidRPr="001B79F7" w:rsidRDefault="00DF54DC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2D33E6A" w14:textId="77777777" w:rsidR="00DF54DC" w:rsidRPr="001B79F7" w:rsidRDefault="00DF54DC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BE4BEC8" w14:textId="77777777" w:rsidR="00DF54DC" w:rsidRPr="001B79F7" w:rsidRDefault="00DF54DC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7D0E1FBA" w14:textId="3F51B049" w:rsidR="00DF54DC" w:rsidRPr="001B79F7" w:rsidRDefault="00DF54DC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F54DC" w:rsidRPr="001B79F7" w14:paraId="366D293B" w14:textId="77777777" w:rsidTr="00CE0A6A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47565758" w14:textId="1009D651" w:rsidR="00DF54DC" w:rsidRPr="001B79F7" w:rsidRDefault="00CE0A6A" w:rsidP="00DF54DC">
            <w:pPr>
              <w:spacing w:before="40" w:after="40"/>
              <w:rPr>
                <w:szCs w:val="20"/>
              </w:rPr>
            </w:pPr>
            <w:r w:rsidRPr="00CE0A6A">
              <w:rPr>
                <w:szCs w:val="20"/>
              </w:rPr>
              <w:t>Die für den Lehrberuf relevanten Maßnahmen und Vorschriften zum Schutze der Umwelt: Grundkenntnisse der betrieblichen Maßnahmen zum sinnvollen Energieeinsatz im berufs-relevanten Arbeitsbereich; Grundkenntnisse über die im berufsrelevanten Arbeitsbereich anfallenden Reststoffe und über deren Trennung, Verwertung sowie über die Entsorgung des Abfalls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661A9D4" w14:textId="77777777" w:rsidR="00DF54DC" w:rsidRPr="001B79F7" w:rsidRDefault="00DF54DC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BBD0234" w14:textId="77777777" w:rsidR="00DF54DC" w:rsidRPr="001B79F7" w:rsidRDefault="00DF54DC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ADF32A7" w14:textId="77777777" w:rsidR="00DF54DC" w:rsidRPr="001B79F7" w:rsidRDefault="00DF54DC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1D0A7D14" w14:textId="5177C576" w:rsidR="00DF54DC" w:rsidRPr="001B79F7" w:rsidRDefault="00DF54DC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F54DC" w:rsidRPr="001B79F7" w14:paraId="61C93710" w14:textId="77777777" w:rsidTr="00CE0A6A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14D3826B" w14:textId="039455D7" w:rsidR="00DF54DC" w:rsidRPr="001B79F7" w:rsidRDefault="00CE0A6A" w:rsidP="00DF54DC">
            <w:pPr>
              <w:spacing w:before="40" w:after="40"/>
              <w:rPr>
                <w:szCs w:val="20"/>
              </w:rPr>
            </w:pPr>
            <w:r w:rsidRPr="00CE0A6A">
              <w:rPr>
                <w:szCs w:val="20"/>
              </w:rPr>
              <w:t>Kenntnisse der einschlägigen Grundbegriffe der Chemie und Physik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13F0F60" w14:textId="77777777" w:rsidR="00DF54DC" w:rsidRPr="001B79F7" w:rsidRDefault="00DF54DC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B3D9ACF" w14:textId="77777777" w:rsidR="00DF54DC" w:rsidRPr="001B79F7" w:rsidRDefault="00DF54DC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D9D1AA8" w14:textId="77777777" w:rsidR="00DF54DC" w:rsidRPr="001B79F7" w:rsidRDefault="00DF54DC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4568D53C" w14:textId="5FA73B5C" w:rsidR="00DF54DC" w:rsidRPr="001B79F7" w:rsidRDefault="00DF54DC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E0A6A" w:rsidRPr="001B79F7" w14:paraId="28533ED7" w14:textId="77777777" w:rsidTr="00CE0A6A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04361D41" w14:textId="26DF76A7" w:rsidR="00CE0A6A" w:rsidRPr="00C163ED" w:rsidRDefault="00CE0A6A" w:rsidP="00DF54DC">
            <w:pPr>
              <w:spacing w:before="40" w:after="40"/>
              <w:rPr>
                <w:szCs w:val="20"/>
              </w:rPr>
            </w:pPr>
            <w:r w:rsidRPr="00CE0A6A">
              <w:rPr>
                <w:szCs w:val="20"/>
              </w:rPr>
              <w:t>Kenntnis der Grundbegriffe der Densitometrie und deren Anwendung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B0D0076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CD76B09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F320CA3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1E1BB749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E0A6A" w:rsidRPr="001B79F7" w14:paraId="58CF8BDD" w14:textId="77777777" w:rsidTr="00CE0A6A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67E41561" w14:textId="4F3BC8CA" w:rsidR="00CE0A6A" w:rsidRPr="00C163ED" w:rsidRDefault="00CE0A6A" w:rsidP="00DF54DC">
            <w:pPr>
              <w:spacing w:before="40" w:after="40"/>
              <w:rPr>
                <w:szCs w:val="20"/>
              </w:rPr>
            </w:pPr>
            <w:r w:rsidRPr="00CE0A6A">
              <w:rPr>
                <w:szCs w:val="20"/>
              </w:rPr>
              <w:t>Kenntnis der Betriebs- und Rechtsform des Lehrbetriebes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34151F0D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9551662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0486D37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3592B8FD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E0A6A" w:rsidRPr="001B79F7" w14:paraId="63BED66E" w14:textId="77777777" w:rsidTr="00CE0A6A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54069C9B" w14:textId="54AC1952" w:rsidR="00CE0A6A" w:rsidRPr="00C163ED" w:rsidRDefault="00CE0A6A" w:rsidP="00DF54DC">
            <w:pPr>
              <w:spacing w:before="40" w:after="40"/>
              <w:rPr>
                <w:szCs w:val="20"/>
              </w:rPr>
            </w:pPr>
            <w:r w:rsidRPr="00CE0A6A">
              <w:rPr>
                <w:szCs w:val="20"/>
              </w:rPr>
              <w:t>Kenntnis des organisatorischen Aufbaus und der Aufgaben und Zuständigkeiten der einzelnen Betriebsbereiche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CB2D80D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4173A39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A216BD4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4F329D06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E0A6A" w:rsidRPr="001B79F7" w14:paraId="6D54B88F" w14:textId="77777777" w:rsidTr="00CE0A6A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4C11A5CA" w14:textId="343143B5" w:rsidR="00CE0A6A" w:rsidRPr="00C163ED" w:rsidRDefault="00CE0A6A" w:rsidP="00DF54DC">
            <w:pPr>
              <w:spacing w:before="40" w:after="40"/>
              <w:rPr>
                <w:szCs w:val="20"/>
              </w:rPr>
            </w:pPr>
            <w:r w:rsidRPr="00CE0A6A">
              <w:rPr>
                <w:szCs w:val="20"/>
              </w:rPr>
              <w:t>Kenntnis der wichtigsten Druckverfahren wie Flachdruck, Hochdruck, Siebdruck und Digitaldruck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C12044F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A3C20F1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FC89A03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3DC94479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E0A6A" w:rsidRPr="001B79F7" w14:paraId="5D15F72B" w14:textId="77777777" w:rsidTr="00CE0A6A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3A263D40" w14:textId="6DD4F38B" w:rsidR="00CE0A6A" w:rsidRPr="00C163ED" w:rsidRDefault="00CE0A6A" w:rsidP="00CE0A6A">
            <w:pPr>
              <w:spacing w:before="40" w:after="40"/>
              <w:rPr>
                <w:szCs w:val="20"/>
              </w:rPr>
            </w:pPr>
            <w:r w:rsidRPr="00CE0A6A">
              <w:rPr>
                <w:szCs w:val="20"/>
              </w:rPr>
              <w:t>Kenntnis der Funkti</w:t>
            </w:r>
            <w:r>
              <w:rPr>
                <w:szCs w:val="20"/>
              </w:rPr>
              <w:t xml:space="preserve">on </w:t>
            </w:r>
            <w:r w:rsidRPr="00CE0A6A">
              <w:rPr>
                <w:szCs w:val="20"/>
              </w:rPr>
              <w:t>der verschiedenen Druck- und Kopier-maschinen sowie deren technischer, elektronischer und systemspe</w:t>
            </w:r>
            <w:r>
              <w:rPr>
                <w:szCs w:val="20"/>
              </w:rPr>
              <w:t>zifischer</w:t>
            </w:r>
            <w:r w:rsidRPr="00CE0A6A">
              <w:rPr>
                <w:szCs w:val="20"/>
              </w:rPr>
              <w:t>er</w:t>
            </w:r>
            <w:r>
              <w:rPr>
                <w:szCs w:val="20"/>
              </w:rPr>
              <w:t xml:space="preserve"> </w:t>
            </w:r>
            <w:r w:rsidRPr="00CE0A6A">
              <w:rPr>
                <w:szCs w:val="20"/>
              </w:rPr>
              <w:t>Prinzipien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8089CA2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D6DF1A2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DDB9436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1BD1DCF2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E0A6A" w:rsidRPr="001B79F7" w14:paraId="3B0427E7" w14:textId="77777777" w:rsidTr="00CE0A6A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20865C41" w14:textId="499319A3" w:rsidR="00CE0A6A" w:rsidRPr="00C163ED" w:rsidRDefault="00CE0A6A" w:rsidP="00DF54DC">
            <w:pPr>
              <w:spacing w:before="40" w:after="40"/>
              <w:rPr>
                <w:szCs w:val="20"/>
              </w:rPr>
            </w:pPr>
            <w:r w:rsidRPr="00CE0A6A">
              <w:rPr>
                <w:szCs w:val="20"/>
              </w:rPr>
              <w:t>Kenntnis des wesentlichen technischen Arbeitsablaufes in einer Druckerei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D8DDDFD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68A0B7A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8E715A0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7435477B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E0A6A" w:rsidRPr="001B79F7" w14:paraId="42C3CCE1" w14:textId="77777777" w:rsidTr="00CE0A6A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28595B99" w14:textId="7FB42701" w:rsidR="00CE0A6A" w:rsidRPr="00C163ED" w:rsidRDefault="00CE0A6A" w:rsidP="00DF54DC">
            <w:pPr>
              <w:spacing w:before="40" w:after="40"/>
              <w:rPr>
                <w:szCs w:val="20"/>
              </w:rPr>
            </w:pPr>
            <w:r w:rsidRPr="00CE0A6A">
              <w:rPr>
                <w:szCs w:val="20"/>
              </w:rPr>
              <w:t>Kenntnis des arbeitsorganisatorischen Ablaufes eines Druckauftrages inklusive Produktionsplanung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71BD7D9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2345C73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DCB7F98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42EABF90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E0A6A" w:rsidRPr="001B79F7" w14:paraId="2A853E0D" w14:textId="77777777" w:rsidTr="00CE0A6A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39C92224" w14:textId="3729B3A4" w:rsidR="00CE0A6A" w:rsidRPr="00C163ED" w:rsidRDefault="00CE0A6A" w:rsidP="00DF54DC">
            <w:pPr>
              <w:spacing w:before="40" w:after="40"/>
              <w:rPr>
                <w:szCs w:val="20"/>
              </w:rPr>
            </w:pPr>
            <w:r w:rsidRPr="00CE0A6A">
              <w:rPr>
                <w:szCs w:val="20"/>
              </w:rPr>
              <w:t>Kenntnis der einschlägigen englischen Fachausdrücke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42F9638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0A2C5B2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F873878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618E48A1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E0A6A" w:rsidRPr="001B79F7" w14:paraId="4A7D38AC" w14:textId="77777777" w:rsidTr="00CE0A6A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4EAB7EA9" w14:textId="7B2A0B14" w:rsidR="00CE0A6A" w:rsidRPr="00C163ED" w:rsidRDefault="00CE0A6A" w:rsidP="00DF54DC">
            <w:pPr>
              <w:spacing w:before="40" w:after="40"/>
              <w:rPr>
                <w:szCs w:val="20"/>
              </w:rPr>
            </w:pPr>
            <w:r w:rsidRPr="00CE0A6A">
              <w:rPr>
                <w:szCs w:val="20"/>
              </w:rPr>
              <w:t>Kenntnis des Ablaufs in der Druckvorstufe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2426ED18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4627815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0A5603F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736A2793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E0A6A" w:rsidRPr="001B79F7" w14:paraId="1BAE929B" w14:textId="77777777" w:rsidTr="00CE0A6A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7F0672EF" w14:textId="39EF9658" w:rsidR="00CE0A6A" w:rsidRPr="00CE0A6A" w:rsidRDefault="00CE0A6A" w:rsidP="00DF54DC">
            <w:pPr>
              <w:spacing w:before="40" w:after="40"/>
              <w:rPr>
                <w:szCs w:val="20"/>
              </w:rPr>
            </w:pPr>
            <w:r w:rsidRPr="00CE0A6A">
              <w:rPr>
                <w:szCs w:val="20"/>
              </w:rPr>
              <w:t>Kenntnis von Ausschießregeln für die Weiterverarbeitung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35742C91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4DE8653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7D3FB37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0A593763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E0A6A" w:rsidRPr="001B79F7" w14:paraId="478845F7" w14:textId="77777777" w:rsidTr="00CE0A6A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76AED8CE" w14:textId="61BB980A" w:rsidR="00CE0A6A" w:rsidRPr="00C163ED" w:rsidRDefault="00CE0A6A" w:rsidP="00DF54DC">
            <w:pPr>
              <w:spacing w:before="40" w:after="40"/>
              <w:rPr>
                <w:szCs w:val="20"/>
              </w:rPr>
            </w:pPr>
            <w:r w:rsidRPr="00CE0A6A">
              <w:rPr>
                <w:szCs w:val="20"/>
              </w:rPr>
              <w:t>Anwendung von Ausschießregeln für die Weiterverarbeitung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CC03B3E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5AD7C48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B85D04A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67948391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E0A6A" w:rsidRPr="001B79F7" w14:paraId="18B01C0E" w14:textId="77777777" w:rsidTr="00CE0A6A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2CCEB6B6" w14:textId="142CEA38" w:rsidR="00CE0A6A" w:rsidRPr="00C163ED" w:rsidRDefault="00CE0A6A" w:rsidP="00DF54DC">
            <w:pPr>
              <w:spacing w:before="40" w:after="40"/>
              <w:rPr>
                <w:szCs w:val="20"/>
              </w:rPr>
            </w:pPr>
            <w:r w:rsidRPr="00CE0A6A">
              <w:rPr>
                <w:szCs w:val="20"/>
              </w:rPr>
              <w:t>Handling von Daten in der Druckvorstufe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144400F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25A2E0F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8A5A82D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66319F10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E0A6A" w:rsidRPr="001B79F7" w14:paraId="10AAAAAD" w14:textId="77777777" w:rsidTr="00CE0A6A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3BC7CBFB" w14:textId="66156086" w:rsidR="00CE0A6A" w:rsidRPr="00C163ED" w:rsidRDefault="00CE0A6A" w:rsidP="00DF54DC">
            <w:pPr>
              <w:spacing w:before="40" w:after="40"/>
              <w:rPr>
                <w:szCs w:val="20"/>
              </w:rPr>
            </w:pPr>
            <w:r w:rsidRPr="00CE0A6A">
              <w:rPr>
                <w:szCs w:val="20"/>
              </w:rPr>
              <w:t>Kenntnis der Papierformate und Grammaturen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AE92BE7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E46474F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92A8E6C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00A68E38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E0A6A" w:rsidRPr="001B79F7" w14:paraId="2AE555D2" w14:textId="77777777" w:rsidTr="00CE0A6A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043B362C" w14:textId="21A45A62" w:rsidR="00CE0A6A" w:rsidRPr="00C163ED" w:rsidRDefault="00CE0A6A" w:rsidP="00DF54DC">
            <w:pPr>
              <w:spacing w:before="40" w:after="40"/>
              <w:rPr>
                <w:szCs w:val="20"/>
              </w:rPr>
            </w:pPr>
            <w:r w:rsidRPr="00CE0A6A">
              <w:rPr>
                <w:szCs w:val="20"/>
              </w:rPr>
              <w:t>Fachgerechte Auswahl und Einsatz der Bedruckstoffe entsprechend ihrer Eigenschaften und Verwendbarkeit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E99E902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18CE651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56C7D2E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1E0B19B1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E0A6A" w:rsidRPr="001B79F7" w14:paraId="1B752121" w14:textId="77777777" w:rsidTr="00CE0A6A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34F21CBE" w14:textId="7B66E65F" w:rsidR="00CE0A6A" w:rsidRPr="00C163ED" w:rsidRDefault="00CE0A6A" w:rsidP="00DF54DC">
            <w:pPr>
              <w:spacing w:before="40" w:after="40"/>
              <w:rPr>
                <w:szCs w:val="20"/>
              </w:rPr>
            </w:pPr>
            <w:r w:rsidRPr="00CE0A6A">
              <w:rPr>
                <w:szCs w:val="20"/>
              </w:rPr>
              <w:t>Kenntnis der Farbenlehre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7457892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F2F40D2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2D69293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5CC20CE2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E0A6A" w:rsidRPr="001B79F7" w14:paraId="2E9FAEC8" w14:textId="77777777" w:rsidTr="00CE0A6A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55A7816F" w14:textId="2693CC56" w:rsidR="00CE0A6A" w:rsidRPr="00C163ED" w:rsidRDefault="00CE0A6A" w:rsidP="00DF54DC">
            <w:pPr>
              <w:spacing w:before="40" w:after="40"/>
              <w:rPr>
                <w:szCs w:val="20"/>
              </w:rPr>
            </w:pPr>
            <w:r w:rsidRPr="00CE0A6A">
              <w:rPr>
                <w:szCs w:val="20"/>
              </w:rPr>
              <w:t>Grundeinstellungen sowie Ein- und Umstellarbeiten an der Maschine durchführen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61D74BD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3144257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B41C89D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65BA140A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E0A6A" w:rsidRPr="001B79F7" w14:paraId="2A38FA51" w14:textId="77777777" w:rsidTr="00CE0A6A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06178D35" w14:textId="2976E775" w:rsidR="00CE0A6A" w:rsidRPr="00C163ED" w:rsidRDefault="00CE0A6A" w:rsidP="00DF54DC">
            <w:pPr>
              <w:spacing w:before="40" w:after="40"/>
              <w:rPr>
                <w:szCs w:val="20"/>
              </w:rPr>
            </w:pPr>
            <w:r w:rsidRPr="00CE0A6A">
              <w:rPr>
                <w:szCs w:val="20"/>
              </w:rPr>
              <w:t>Druckmaschine und Zusatzgeräte farb- und bedruckstoffabhängig einstellen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090D051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E9497C1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58EA946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4D0093F5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E0A6A" w:rsidRPr="001B79F7" w14:paraId="19780CFB" w14:textId="77777777" w:rsidTr="00CE0A6A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1C2B541A" w14:textId="478AF325" w:rsidR="00CE0A6A" w:rsidRPr="00C163ED" w:rsidRDefault="00CE0A6A" w:rsidP="00DF54DC">
            <w:pPr>
              <w:spacing w:before="40" w:after="40"/>
              <w:rPr>
                <w:szCs w:val="20"/>
              </w:rPr>
            </w:pPr>
            <w:r w:rsidRPr="00CE0A6A">
              <w:rPr>
                <w:szCs w:val="20"/>
              </w:rPr>
              <w:t>Druckprozesskontrolle und -optimierung sowie Erkennen von Fehlern und deren Behebung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5462E4E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06B3D67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D1F74CF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5AD0DB40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E0A6A" w:rsidRPr="001B79F7" w14:paraId="79D0EC44" w14:textId="77777777" w:rsidTr="00CE0A6A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2AD51632" w14:textId="6ADA1A11" w:rsidR="00CE0A6A" w:rsidRPr="00C163ED" w:rsidRDefault="00CE0A6A" w:rsidP="00DF54DC">
            <w:pPr>
              <w:spacing w:before="40" w:after="40"/>
              <w:rPr>
                <w:szCs w:val="20"/>
              </w:rPr>
            </w:pPr>
            <w:r w:rsidRPr="00CE0A6A">
              <w:rPr>
                <w:szCs w:val="20"/>
              </w:rPr>
              <w:t>Erkennen und Beseitigen von prozessspezifischen Störungen und Sicherstellen der Einhaltung der Qualitätsstandards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BC15148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2581E2F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98AC18D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7B2FF4D8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E0A6A" w:rsidRPr="001B79F7" w14:paraId="0DD4879C" w14:textId="77777777" w:rsidTr="001E015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75B1EEA4" w14:textId="29B559A4" w:rsidR="00CE0A6A" w:rsidRPr="00C163ED" w:rsidRDefault="001E015B" w:rsidP="00DF54DC">
            <w:pPr>
              <w:spacing w:before="40" w:after="40"/>
              <w:rPr>
                <w:szCs w:val="20"/>
              </w:rPr>
            </w:pPr>
            <w:r w:rsidRPr="001E015B">
              <w:rPr>
                <w:szCs w:val="20"/>
              </w:rPr>
              <w:t>Anwendung und Handhabung von elektronischen Kontroll- und Messgeräten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61CEEA8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EFC7E38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783065C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1897AD00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E0A6A" w:rsidRPr="001B79F7" w14:paraId="1F235667" w14:textId="77777777" w:rsidTr="001E015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66DFE20B" w14:textId="771582F7" w:rsidR="00CE0A6A" w:rsidRPr="00C163ED" w:rsidRDefault="001E015B" w:rsidP="00DF54DC">
            <w:pPr>
              <w:spacing w:before="40" w:after="40"/>
              <w:rPr>
                <w:szCs w:val="20"/>
              </w:rPr>
            </w:pPr>
            <w:r w:rsidRPr="001E015B">
              <w:rPr>
                <w:szCs w:val="20"/>
              </w:rPr>
              <w:t>Drucke zur Weiterverarbeitung vorbereiten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5EFA66D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5D062B0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666D187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11810ED9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E0A6A" w:rsidRPr="001B79F7" w14:paraId="6A3E53A2" w14:textId="77777777" w:rsidTr="001E015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28F58B0D" w14:textId="6B3C8AD8" w:rsidR="00CE0A6A" w:rsidRPr="00C163ED" w:rsidRDefault="001E015B" w:rsidP="00DF54DC">
            <w:pPr>
              <w:spacing w:before="40" w:after="40"/>
              <w:rPr>
                <w:szCs w:val="20"/>
              </w:rPr>
            </w:pPr>
            <w:r w:rsidRPr="001E015B">
              <w:rPr>
                <w:szCs w:val="20"/>
              </w:rPr>
              <w:t>Druckprodukte material- und transportgerecht lagern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EE42B31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259DCDA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C7A8053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52999D8F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E0A6A" w:rsidRPr="001B79F7" w14:paraId="2985362B" w14:textId="77777777" w:rsidTr="00CE0A6A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747D735C" w14:textId="7980EAFC" w:rsidR="00CE0A6A" w:rsidRPr="00C163ED" w:rsidRDefault="001E015B" w:rsidP="00DF54DC">
            <w:pPr>
              <w:spacing w:before="40" w:after="40"/>
              <w:rPr>
                <w:szCs w:val="20"/>
              </w:rPr>
            </w:pPr>
            <w:r w:rsidRPr="001E015B">
              <w:rPr>
                <w:szCs w:val="20"/>
              </w:rPr>
              <w:t>Kenntnisse der Qualitätssicherung einschließlich der Reklamationsbearbeitung und Durchführung von betriebsspezifischen und qualitätssichernden Maßnahmen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BBF91FA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F4FD98B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5598C67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176C1C45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E0A6A" w:rsidRPr="001B79F7" w14:paraId="32EB86DA" w14:textId="77777777" w:rsidTr="00CE0A6A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4F3F06EE" w14:textId="59AC4C79" w:rsidR="00CE0A6A" w:rsidRPr="00C163ED" w:rsidRDefault="001E015B" w:rsidP="001E015B">
            <w:pPr>
              <w:spacing w:before="40" w:after="40"/>
              <w:rPr>
                <w:szCs w:val="20"/>
              </w:rPr>
            </w:pPr>
            <w:r w:rsidRPr="001E015B">
              <w:rPr>
                <w:szCs w:val="20"/>
              </w:rPr>
              <w:t>Kenntnis der sich aus dem Lehrvertrag ergebenden Verpflichtungen</w:t>
            </w:r>
            <w:r>
              <w:rPr>
                <w:szCs w:val="20"/>
              </w:rPr>
              <w:br/>
            </w:r>
            <w:r w:rsidRPr="001E015B">
              <w:rPr>
                <w:szCs w:val="20"/>
              </w:rPr>
              <w:t>(§§ 9 und 10 des Berufsausbildungsgesetzes)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3FF9C2DC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BB54910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4C0CE2B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13B21C11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E0A6A" w:rsidRPr="001B79F7" w14:paraId="7F50A341" w14:textId="77777777" w:rsidTr="00CE0A6A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78AA7953" w14:textId="20549F3D" w:rsidR="00CE0A6A" w:rsidRPr="00C163ED" w:rsidRDefault="001E015B" w:rsidP="00DF54DC">
            <w:pPr>
              <w:spacing w:before="40" w:after="40"/>
              <w:rPr>
                <w:szCs w:val="20"/>
              </w:rPr>
            </w:pPr>
            <w:r w:rsidRPr="001E015B">
              <w:rPr>
                <w:szCs w:val="20"/>
              </w:rPr>
              <w:t>Kenntnis über Inhalt und Ziel der Ausbildung sowie über wesentliche einschlägige Weiterbildungsmöglichkeiten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3EFD6CEC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B4878AC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64A1748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236BF2DC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E0A6A" w:rsidRPr="001B79F7" w14:paraId="24985F73" w14:textId="77777777" w:rsidTr="00CE0A6A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64BA41EB" w14:textId="558A4B21" w:rsidR="00CE0A6A" w:rsidRPr="00C163ED" w:rsidRDefault="001E015B" w:rsidP="00DF54DC">
            <w:pPr>
              <w:spacing w:before="40" w:after="40"/>
              <w:rPr>
                <w:szCs w:val="20"/>
              </w:rPr>
            </w:pPr>
            <w:r w:rsidRPr="001E015B">
              <w:rPr>
                <w:szCs w:val="20"/>
              </w:rPr>
              <w:t>Kenntnis der einschlägigen Sicherheitsvorschriften sowie der einschlägigen Vorschriften zum Schutz des Lebens und der Gesundheit unter besonderer Beachtung der von den Versorgungsein-richtungen ausgehenden Gefahren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87FB268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5EC180C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D635D26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27F95E03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E0A6A" w:rsidRPr="001B79F7" w14:paraId="51ABBD50" w14:textId="77777777" w:rsidTr="00CE0A6A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1AFDEC78" w14:textId="3E90457A" w:rsidR="00CE0A6A" w:rsidRPr="00C163ED" w:rsidRDefault="001E015B" w:rsidP="00DF54DC">
            <w:pPr>
              <w:spacing w:before="40" w:after="40"/>
              <w:rPr>
                <w:szCs w:val="20"/>
              </w:rPr>
            </w:pPr>
            <w:r w:rsidRPr="001E015B">
              <w:rPr>
                <w:szCs w:val="20"/>
              </w:rPr>
              <w:t>Kenntnis über die Erstversorgung bei betriebsspezifischen Arbeitsunfällen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A656767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F3C898C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075A35E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0C090905" w14:textId="77777777" w:rsidR="00CE0A6A" w:rsidRPr="001B79F7" w:rsidRDefault="00CE0A6A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E015B" w:rsidRPr="001B79F7" w14:paraId="15A8710C" w14:textId="77777777" w:rsidTr="00CE0A6A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6EFD4B29" w14:textId="7BF6E237" w:rsidR="001E015B" w:rsidRPr="00C163ED" w:rsidRDefault="001E015B" w:rsidP="00DF54DC">
            <w:pPr>
              <w:spacing w:before="40" w:after="40"/>
              <w:rPr>
                <w:szCs w:val="20"/>
              </w:rPr>
            </w:pPr>
            <w:r w:rsidRPr="001E015B">
              <w:rPr>
                <w:szCs w:val="20"/>
              </w:rPr>
              <w:t>Grundkenntnisse der aushangpflichtigen arbeitsrechtlichen Vorschriften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639483A" w14:textId="77777777" w:rsidR="001E015B" w:rsidRPr="001B79F7" w:rsidRDefault="001E015B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E9494F0" w14:textId="77777777" w:rsidR="001E015B" w:rsidRPr="001B79F7" w:rsidRDefault="001E015B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5229A0D" w14:textId="77777777" w:rsidR="001E015B" w:rsidRPr="001B79F7" w:rsidRDefault="001E015B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1B7C968D" w14:textId="77777777" w:rsidR="001E015B" w:rsidRPr="001B79F7" w:rsidRDefault="001E015B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45C25041" w14:textId="55AB4D64" w:rsidR="00326264" w:rsidRDefault="00326264" w:rsidP="00326264">
      <w:r>
        <w:br w:type="page"/>
      </w:r>
    </w:p>
    <w:p w14:paraId="5B00CA5A" w14:textId="76AD0962" w:rsidR="003F7202" w:rsidRPr="000E4FA5" w:rsidRDefault="00EF1CA8" w:rsidP="000E4FA5">
      <w:pPr>
        <w:pStyle w:val="h20"/>
      </w:pPr>
      <w:r w:rsidRPr="00EF1CA8">
        <w:t>Schwerpunkt</w:t>
      </w:r>
    </w:p>
    <w:p w14:paraId="485FD768" w14:textId="383A8D95" w:rsidR="003F7202" w:rsidRPr="000E4FA5" w:rsidRDefault="00C870EF" w:rsidP="000E4FA5">
      <w:pPr>
        <w:pStyle w:val="h22"/>
      </w:pPr>
      <w:r w:rsidRPr="00C870EF">
        <w:t>Bogenflachdruck</w:t>
      </w:r>
    </w:p>
    <w:p w14:paraId="1FD77C29" w14:textId="77777777" w:rsidR="003F7202" w:rsidRPr="00341CB4" w:rsidRDefault="003F7202" w:rsidP="000E4FA5"/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21"/>
        <w:gridCol w:w="761"/>
        <w:gridCol w:w="761"/>
        <w:gridCol w:w="761"/>
        <w:gridCol w:w="758"/>
      </w:tblGrid>
      <w:tr w:rsidR="00EF1CA8" w:rsidRPr="001B79F7" w14:paraId="23AD9D43" w14:textId="77777777" w:rsidTr="00EF1CA8">
        <w:trPr>
          <w:trHeight w:hRule="exact" w:val="595"/>
        </w:trPr>
        <w:tc>
          <w:tcPr>
            <w:tcW w:w="3322" w:type="pct"/>
            <w:shd w:val="clear" w:color="auto" w:fill="4A6822"/>
            <w:vAlign w:val="center"/>
          </w:tcPr>
          <w:p w14:paraId="28C30065" w14:textId="2DA40414" w:rsidR="00EF1CA8" w:rsidRPr="001B79F7" w:rsidRDefault="00EF1CA8" w:rsidP="00EF1CA8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EF1CA8">
              <w:rPr>
                <w:b/>
                <w:bCs/>
                <w:color w:val="FFFFFF" w:themeColor="background1"/>
                <w:sz w:val="22"/>
                <w:szCs w:val="24"/>
              </w:rPr>
              <w:t>Ihr Lehrling kann…</w:t>
            </w:r>
          </w:p>
        </w:tc>
        <w:tc>
          <w:tcPr>
            <w:tcW w:w="420" w:type="pct"/>
            <w:shd w:val="clear" w:color="auto" w:fill="4A6822"/>
            <w:vAlign w:val="center"/>
          </w:tcPr>
          <w:p w14:paraId="5BF2F1D0" w14:textId="77777777" w:rsidR="00EF1CA8" w:rsidRPr="001B79F7" w:rsidRDefault="00EF1CA8" w:rsidP="00EF1CA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20" w:type="pct"/>
            <w:shd w:val="clear" w:color="auto" w:fill="4A6822"/>
            <w:vAlign w:val="center"/>
          </w:tcPr>
          <w:p w14:paraId="1233B193" w14:textId="77777777" w:rsidR="00EF1CA8" w:rsidRPr="001B79F7" w:rsidRDefault="00EF1CA8" w:rsidP="00EF1CA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20" w:type="pct"/>
            <w:shd w:val="clear" w:color="auto" w:fill="4A6822"/>
            <w:vAlign w:val="center"/>
          </w:tcPr>
          <w:p w14:paraId="32185591" w14:textId="0868580B" w:rsidR="00EF1CA8" w:rsidRPr="001B79F7" w:rsidRDefault="00EF1CA8" w:rsidP="00EF1CA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8" w:type="pct"/>
            <w:shd w:val="clear" w:color="auto" w:fill="4A6822"/>
            <w:vAlign w:val="center"/>
          </w:tcPr>
          <w:p w14:paraId="6430154A" w14:textId="69AA7A78" w:rsidR="00EF1CA8" w:rsidRPr="001B79F7" w:rsidRDefault="00EF1CA8" w:rsidP="00EF1CA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1B79F7">
              <w:rPr>
                <w:b/>
                <w:bCs/>
                <w:color w:val="FFFFFF"/>
                <w:sz w:val="22"/>
              </w:rPr>
              <w:t>. Lj.</w:t>
            </w:r>
          </w:p>
        </w:tc>
      </w:tr>
      <w:tr w:rsidR="00EF1CA8" w:rsidRPr="001B79F7" w14:paraId="6E51F8DD" w14:textId="77777777" w:rsidTr="00EF1CA8">
        <w:trPr>
          <w:trHeight w:hRule="exact" w:val="454"/>
        </w:trPr>
        <w:tc>
          <w:tcPr>
            <w:tcW w:w="3322" w:type="pct"/>
            <w:shd w:val="clear" w:color="auto" w:fill="BFBFBF" w:themeFill="background1" w:themeFillShade="BF"/>
            <w:vAlign w:val="center"/>
          </w:tcPr>
          <w:p w14:paraId="5676E3F6" w14:textId="7B950D66" w:rsidR="00EF1CA8" w:rsidRPr="001B79F7" w:rsidRDefault="00EF1CA8" w:rsidP="00EF1CA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2A143F4B" w14:textId="77777777" w:rsidR="00EF1CA8" w:rsidRPr="001B79F7" w:rsidRDefault="00EF1CA8" w:rsidP="00EF1CA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65CCDB70" w14:textId="77777777" w:rsidR="00EF1CA8" w:rsidRPr="001B79F7" w:rsidRDefault="00EF1CA8" w:rsidP="00EF1CA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4CDDB925" w14:textId="26064E54" w:rsidR="00EF1CA8" w:rsidRPr="001B79F7" w:rsidRDefault="00EF1CA8" w:rsidP="00EF1CA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8" w:type="pct"/>
            <w:shd w:val="clear" w:color="auto" w:fill="BFBFBF" w:themeFill="background1" w:themeFillShade="BF"/>
            <w:vAlign w:val="center"/>
          </w:tcPr>
          <w:p w14:paraId="7F0B448E" w14:textId="6A9763D4" w:rsidR="00EF1CA8" w:rsidRPr="001B79F7" w:rsidRDefault="00EF1CA8" w:rsidP="00EF1CA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F1CA8" w:rsidRPr="001B79F7" w14:paraId="1D34459C" w14:textId="77777777" w:rsidTr="001E015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59C52B19" w14:textId="17BE4004" w:rsidR="00EF1CA8" w:rsidRPr="001B79F7" w:rsidRDefault="001E015B" w:rsidP="00EF1CA8">
            <w:pPr>
              <w:spacing w:before="40" w:after="40"/>
              <w:rPr>
                <w:szCs w:val="20"/>
              </w:rPr>
            </w:pPr>
            <w:r w:rsidRPr="001E015B">
              <w:rPr>
                <w:szCs w:val="20"/>
              </w:rPr>
              <w:t>Handhaben von analogen Druckformen von der Herstellung über die Montage bis zur Kontrolle und Prüfung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C133ED0" w14:textId="77777777" w:rsidR="00EF1CA8" w:rsidRPr="001B79F7" w:rsidRDefault="00EF1CA8" w:rsidP="00EF1CA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95D9E83" w14:textId="77777777" w:rsidR="00EF1CA8" w:rsidRPr="001B79F7" w:rsidRDefault="00EF1CA8" w:rsidP="00EF1CA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063B753" w14:textId="77777777" w:rsidR="00EF1CA8" w:rsidRPr="001B79F7" w:rsidRDefault="00EF1CA8" w:rsidP="00EF1CA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6796BF42" w14:textId="7114A751" w:rsidR="00EF1CA8" w:rsidRPr="001B79F7" w:rsidRDefault="00EF1CA8" w:rsidP="00EF1CA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F1CA8" w:rsidRPr="001B79F7" w14:paraId="69E8258E" w14:textId="77777777" w:rsidTr="001E015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795F2418" w14:textId="51697A6F" w:rsidR="00EF1CA8" w:rsidRPr="001B79F7" w:rsidRDefault="001E015B" w:rsidP="00EF1CA8">
            <w:pPr>
              <w:spacing w:before="40" w:after="40"/>
              <w:rPr>
                <w:szCs w:val="20"/>
              </w:rPr>
            </w:pPr>
            <w:r w:rsidRPr="001E015B">
              <w:rPr>
                <w:szCs w:val="20"/>
              </w:rPr>
              <w:t>Handhaben von digitalen Druckformen von der Herstellung bis zur Kontrolle und Prüfung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1F8B649" w14:textId="77777777" w:rsidR="00EF1CA8" w:rsidRPr="001B79F7" w:rsidRDefault="00EF1CA8" w:rsidP="00EF1CA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D75FB3D" w14:textId="77777777" w:rsidR="00EF1CA8" w:rsidRPr="001B79F7" w:rsidRDefault="00EF1CA8" w:rsidP="00EF1CA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B530249" w14:textId="77777777" w:rsidR="00EF1CA8" w:rsidRPr="001B79F7" w:rsidRDefault="00EF1CA8" w:rsidP="00EF1CA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42344281" w14:textId="4C7CD061" w:rsidR="00EF1CA8" w:rsidRPr="001B79F7" w:rsidRDefault="00EF1CA8" w:rsidP="00EF1CA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E015B" w:rsidRPr="001B79F7" w14:paraId="24D96E35" w14:textId="77777777" w:rsidTr="001E015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1A099BC6" w14:textId="5DA6B140" w:rsidR="001E015B" w:rsidRPr="001E015B" w:rsidRDefault="001E015B" w:rsidP="00EF1CA8">
            <w:pPr>
              <w:spacing w:before="40" w:after="40"/>
              <w:rPr>
                <w:szCs w:val="20"/>
              </w:rPr>
            </w:pPr>
            <w:r w:rsidRPr="001E015B">
              <w:rPr>
                <w:szCs w:val="20"/>
              </w:rPr>
              <w:t>Kenntnis der drucktechnischen Eigenschaften und Einsatzmöglichkeiten der Druckfarben und der Farbzusätze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DA9BB24" w14:textId="77777777" w:rsidR="001E015B" w:rsidRPr="001B79F7" w:rsidRDefault="001E015B" w:rsidP="00EF1CA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37D4777" w14:textId="77777777" w:rsidR="001E015B" w:rsidRPr="001B79F7" w:rsidRDefault="001E015B" w:rsidP="00EF1CA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82B95F2" w14:textId="77777777" w:rsidR="001E015B" w:rsidRPr="001B79F7" w:rsidRDefault="001E015B" w:rsidP="00EF1CA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2B24262E" w14:textId="77777777" w:rsidR="001E015B" w:rsidRPr="001B79F7" w:rsidRDefault="001E015B" w:rsidP="00EF1CA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E015B" w:rsidRPr="001B79F7" w14:paraId="3C69BC6F" w14:textId="77777777" w:rsidTr="001E015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1A85700D" w14:textId="738855F8" w:rsidR="001E015B" w:rsidRPr="001E015B" w:rsidRDefault="001E015B" w:rsidP="00EF1CA8">
            <w:pPr>
              <w:spacing w:before="40" w:after="40"/>
              <w:rPr>
                <w:szCs w:val="20"/>
              </w:rPr>
            </w:pPr>
            <w:r w:rsidRPr="001E015B">
              <w:rPr>
                <w:szCs w:val="20"/>
              </w:rPr>
              <w:t>Farbtöne nach Rezept und Vorlage mischen, abstimmen und andrucken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C284FD5" w14:textId="77777777" w:rsidR="001E015B" w:rsidRPr="001B79F7" w:rsidRDefault="001E015B" w:rsidP="00EF1CA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18B5F32" w14:textId="77777777" w:rsidR="001E015B" w:rsidRPr="001B79F7" w:rsidRDefault="001E015B" w:rsidP="00EF1CA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ACFB936" w14:textId="77777777" w:rsidR="001E015B" w:rsidRPr="001B79F7" w:rsidRDefault="001E015B" w:rsidP="00EF1CA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6E01215C" w14:textId="77777777" w:rsidR="001E015B" w:rsidRPr="001B79F7" w:rsidRDefault="001E015B" w:rsidP="00EF1CA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E015B" w:rsidRPr="001B79F7" w14:paraId="6F4EFBFF" w14:textId="77777777" w:rsidTr="001E015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35432838" w14:textId="7C778927" w:rsidR="001E015B" w:rsidRPr="001E015B" w:rsidRDefault="001E015B" w:rsidP="00EF1CA8">
            <w:pPr>
              <w:spacing w:before="40" w:after="40"/>
              <w:rPr>
                <w:szCs w:val="20"/>
              </w:rPr>
            </w:pPr>
            <w:r w:rsidRPr="001E015B">
              <w:rPr>
                <w:szCs w:val="20"/>
              </w:rPr>
              <w:t>Produktbezogenes Herrichten, Einrichten und Bedienen der Druckmaschine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C6ABE17" w14:textId="77777777" w:rsidR="001E015B" w:rsidRPr="001B79F7" w:rsidRDefault="001E015B" w:rsidP="00EF1CA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60B58B6" w14:textId="77777777" w:rsidR="001E015B" w:rsidRPr="001B79F7" w:rsidRDefault="001E015B" w:rsidP="00EF1CA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C572EBD" w14:textId="77777777" w:rsidR="001E015B" w:rsidRPr="001B79F7" w:rsidRDefault="001E015B" w:rsidP="00EF1CA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07A8BC5D" w14:textId="77777777" w:rsidR="001E015B" w:rsidRPr="001B79F7" w:rsidRDefault="001E015B" w:rsidP="00EF1CA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E015B" w:rsidRPr="001B79F7" w14:paraId="08ACF94B" w14:textId="77777777" w:rsidTr="001E015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3698B09C" w14:textId="70BA84F1" w:rsidR="001E015B" w:rsidRPr="001E015B" w:rsidRDefault="001E015B" w:rsidP="00EF1CA8">
            <w:pPr>
              <w:spacing w:before="40" w:after="40"/>
              <w:rPr>
                <w:szCs w:val="20"/>
              </w:rPr>
            </w:pPr>
            <w:r w:rsidRPr="001E015B">
              <w:rPr>
                <w:szCs w:val="20"/>
              </w:rPr>
              <w:t>Drucktechnische Optimierung des Druckproduktes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ABC21E6" w14:textId="77777777" w:rsidR="001E015B" w:rsidRPr="001B79F7" w:rsidRDefault="001E015B" w:rsidP="00EF1CA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E6D2422" w14:textId="77777777" w:rsidR="001E015B" w:rsidRPr="001B79F7" w:rsidRDefault="001E015B" w:rsidP="00EF1CA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C10134D" w14:textId="77777777" w:rsidR="001E015B" w:rsidRPr="001B79F7" w:rsidRDefault="001E015B" w:rsidP="00EF1CA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0FC160D8" w14:textId="77777777" w:rsidR="001E015B" w:rsidRPr="001B79F7" w:rsidRDefault="001E015B" w:rsidP="00EF1CA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E015B" w:rsidRPr="001B79F7" w14:paraId="05EE0DF8" w14:textId="77777777" w:rsidTr="001E015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74D4E710" w14:textId="012F8B44" w:rsidR="001E015B" w:rsidRPr="001E015B" w:rsidRDefault="001E015B" w:rsidP="00EF1CA8">
            <w:pPr>
              <w:spacing w:before="40" w:after="40"/>
              <w:rPr>
                <w:szCs w:val="20"/>
              </w:rPr>
            </w:pPr>
            <w:r w:rsidRPr="001E015B">
              <w:rPr>
                <w:szCs w:val="20"/>
              </w:rPr>
              <w:t>Selbständiger Ein- und Mehrfarbendruck an Bogenoffsetmaschinen, insbesondere Vornehmen der Grundeinstellung, Auswahl der Druckfarben, Beachtung der Passgenauigkeit des Bedruckstoffes sowie laufende Kontrolle der Arbeitsabläufe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6B143D4" w14:textId="77777777" w:rsidR="001E015B" w:rsidRPr="001B79F7" w:rsidRDefault="001E015B" w:rsidP="00EF1CA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983EEF5" w14:textId="77777777" w:rsidR="001E015B" w:rsidRPr="001B79F7" w:rsidRDefault="001E015B" w:rsidP="00EF1CA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5733021" w14:textId="77777777" w:rsidR="001E015B" w:rsidRPr="001B79F7" w:rsidRDefault="001E015B" w:rsidP="00EF1CA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3F0A3708" w14:textId="77777777" w:rsidR="001E015B" w:rsidRPr="001B79F7" w:rsidRDefault="001E015B" w:rsidP="00EF1CA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E015B" w:rsidRPr="001B79F7" w14:paraId="23184DF7" w14:textId="77777777" w:rsidTr="001E015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068600CF" w14:textId="1009FE1D" w:rsidR="001E015B" w:rsidRPr="001E015B" w:rsidRDefault="001E015B" w:rsidP="00EF1CA8">
            <w:pPr>
              <w:spacing w:before="40" w:after="40"/>
              <w:rPr>
                <w:szCs w:val="20"/>
              </w:rPr>
            </w:pPr>
            <w:r w:rsidRPr="001E015B">
              <w:rPr>
                <w:szCs w:val="20"/>
              </w:rPr>
              <w:t>Durchführen von prozessorientierten Messungen und Prüfungen an Bedruckstoffen und Druckfarben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DD9C33D" w14:textId="77777777" w:rsidR="001E015B" w:rsidRPr="001B79F7" w:rsidRDefault="001E015B" w:rsidP="00EF1CA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623E44A" w14:textId="77777777" w:rsidR="001E015B" w:rsidRPr="001B79F7" w:rsidRDefault="001E015B" w:rsidP="00EF1CA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9F9984B" w14:textId="77777777" w:rsidR="001E015B" w:rsidRPr="001B79F7" w:rsidRDefault="001E015B" w:rsidP="00EF1CA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67542B91" w14:textId="77777777" w:rsidR="001E015B" w:rsidRPr="001B79F7" w:rsidRDefault="001E015B" w:rsidP="00EF1CA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E015B" w:rsidRPr="001B79F7" w14:paraId="1E34F57D" w14:textId="77777777" w:rsidTr="001E015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33E179DB" w14:textId="45267BDD" w:rsidR="001E015B" w:rsidRPr="001E015B" w:rsidRDefault="001E015B" w:rsidP="00EF1CA8">
            <w:pPr>
              <w:spacing w:before="40" w:after="40"/>
              <w:rPr>
                <w:szCs w:val="20"/>
              </w:rPr>
            </w:pPr>
            <w:r w:rsidRPr="001E015B">
              <w:rPr>
                <w:szCs w:val="20"/>
              </w:rPr>
              <w:t>Standardisierter Flachdruck inklusive Überwachung, Kontrolle und Prüfung der Produkte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C0C8A5E" w14:textId="77777777" w:rsidR="001E015B" w:rsidRPr="001B79F7" w:rsidRDefault="001E015B" w:rsidP="00EF1CA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82520C0" w14:textId="77777777" w:rsidR="001E015B" w:rsidRPr="001B79F7" w:rsidRDefault="001E015B" w:rsidP="00EF1CA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3662F1C" w14:textId="77777777" w:rsidR="001E015B" w:rsidRPr="001B79F7" w:rsidRDefault="001E015B" w:rsidP="00EF1CA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0229F1FC" w14:textId="77777777" w:rsidR="001E015B" w:rsidRPr="001B79F7" w:rsidRDefault="001E015B" w:rsidP="00EF1CA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3ECEA9CC" w14:textId="77777777" w:rsidR="003F7202" w:rsidRDefault="003F7202" w:rsidP="003F7202">
      <w:r>
        <w:br w:type="page"/>
      </w:r>
    </w:p>
    <w:p w14:paraId="1954BEBE" w14:textId="78B023F4" w:rsidR="003F7202" w:rsidRPr="000E4FA5" w:rsidRDefault="00EF1CA8" w:rsidP="000E4FA5">
      <w:pPr>
        <w:pStyle w:val="h20"/>
      </w:pPr>
      <w:r w:rsidRPr="00EF1CA8">
        <w:t>Schwerpunkt</w:t>
      </w:r>
    </w:p>
    <w:p w14:paraId="63264B60" w14:textId="7B08EDB4" w:rsidR="003F7202" w:rsidRPr="000E4FA5" w:rsidRDefault="00C870EF" w:rsidP="000E4FA5">
      <w:pPr>
        <w:pStyle w:val="h23"/>
      </w:pPr>
      <w:r w:rsidRPr="00C870EF">
        <w:t>Rollenrotationsdruck</w:t>
      </w:r>
    </w:p>
    <w:p w14:paraId="4F267F3C" w14:textId="77777777" w:rsidR="003F7202" w:rsidRPr="00075267" w:rsidRDefault="003F7202" w:rsidP="000E4FA5"/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21"/>
        <w:gridCol w:w="761"/>
        <w:gridCol w:w="761"/>
        <w:gridCol w:w="761"/>
        <w:gridCol w:w="758"/>
      </w:tblGrid>
      <w:tr w:rsidR="00F070D1" w:rsidRPr="001B79F7" w14:paraId="3EFF2A07" w14:textId="77777777" w:rsidTr="00F070D1">
        <w:trPr>
          <w:trHeight w:hRule="exact" w:val="595"/>
        </w:trPr>
        <w:tc>
          <w:tcPr>
            <w:tcW w:w="3322" w:type="pct"/>
            <w:shd w:val="clear" w:color="auto" w:fill="7F8C54"/>
            <w:vAlign w:val="center"/>
          </w:tcPr>
          <w:p w14:paraId="12EC0714" w14:textId="0273A557" w:rsidR="00F070D1" w:rsidRPr="001B79F7" w:rsidRDefault="00F070D1" w:rsidP="00F070D1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F070D1">
              <w:rPr>
                <w:b/>
                <w:bCs/>
                <w:color w:val="FFFFFF" w:themeColor="background1"/>
                <w:sz w:val="22"/>
              </w:rPr>
              <w:t>Ihr Lehrling kann…</w:t>
            </w:r>
          </w:p>
        </w:tc>
        <w:tc>
          <w:tcPr>
            <w:tcW w:w="420" w:type="pct"/>
            <w:shd w:val="clear" w:color="auto" w:fill="7F8C54"/>
            <w:vAlign w:val="center"/>
          </w:tcPr>
          <w:p w14:paraId="03D83B6C" w14:textId="77777777" w:rsidR="00F070D1" w:rsidRPr="001B79F7" w:rsidRDefault="00F070D1" w:rsidP="00F070D1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20" w:type="pct"/>
            <w:shd w:val="clear" w:color="auto" w:fill="7F8C54"/>
            <w:vAlign w:val="center"/>
          </w:tcPr>
          <w:p w14:paraId="196C57B5" w14:textId="77777777" w:rsidR="00F070D1" w:rsidRPr="001B79F7" w:rsidRDefault="00F070D1" w:rsidP="00F070D1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20" w:type="pct"/>
            <w:shd w:val="clear" w:color="auto" w:fill="7F8C54"/>
            <w:vAlign w:val="center"/>
          </w:tcPr>
          <w:p w14:paraId="719A6D04" w14:textId="15CD3620" w:rsidR="00F070D1" w:rsidRPr="001B79F7" w:rsidRDefault="00F070D1" w:rsidP="00F070D1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8" w:type="pct"/>
            <w:shd w:val="clear" w:color="auto" w:fill="7F8C54"/>
            <w:vAlign w:val="center"/>
          </w:tcPr>
          <w:p w14:paraId="6C6D7A71" w14:textId="705B1751" w:rsidR="00F070D1" w:rsidRPr="001B79F7" w:rsidRDefault="00F070D1" w:rsidP="00F070D1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F070D1" w:rsidRPr="001B79F7" w14:paraId="5990EC8D" w14:textId="77777777" w:rsidTr="00F070D1">
        <w:trPr>
          <w:trHeight w:hRule="exact" w:val="454"/>
        </w:trPr>
        <w:tc>
          <w:tcPr>
            <w:tcW w:w="3322" w:type="pct"/>
            <w:shd w:val="clear" w:color="auto" w:fill="BFBFBF" w:themeFill="background1" w:themeFillShade="BF"/>
            <w:vAlign w:val="center"/>
          </w:tcPr>
          <w:p w14:paraId="5DFC1473" w14:textId="1258B3DA" w:rsidR="00F070D1" w:rsidRPr="001B79F7" w:rsidRDefault="00F070D1" w:rsidP="00F070D1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2AA96BAD" w14:textId="77777777" w:rsidR="00F070D1" w:rsidRPr="001B79F7" w:rsidRDefault="00F070D1" w:rsidP="00F070D1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409494E7" w14:textId="77777777" w:rsidR="00F070D1" w:rsidRPr="001B79F7" w:rsidRDefault="00F070D1" w:rsidP="00F070D1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7C1AA20D" w14:textId="7CA21C33" w:rsidR="00F070D1" w:rsidRPr="001B79F7" w:rsidRDefault="00F070D1" w:rsidP="00F070D1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8" w:type="pct"/>
            <w:shd w:val="clear" w:color="auto" w:fill="BFBFBF" w:themeFill="background1" w:themeFillShade="BF"/>
            <w:vAlign w:val="center"/>
          </w:tcPr>
          <w:p w14:paraId="1F213F95" w14:textId="4C55368D" w:rsidR="00F070D1" w:rsidRPr="001B79F7" w:rsidRDefault="00F070D1" w:rsidP="00F070D1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F070D1" w:rsidRPr="001B79F7" w14:paraId="5F8BC611" w14:textId="77777777" w:rsidTr="001E015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27CFCA9F" w14:textId="1A33A424" w:rsidR="00F070D1" w:rsidRPr="001B79F7" w:rsidRDefault="001E015B" w:rsidP="00F070D1">
            <w:pPr>
              <w:spacing w:before="40" w:after="40"/>
              <w:rPr>
                <w:szCs w:val="20"/>
              </w:rPr>
            </w:pPr>
            <w:r w:rsidRPr="001E015B">
              <w:rPr>
                <w:szCs w:val="20"/>
              </w:rPr>
              <w:t>Kenntnis von Zusatzeinrichtungen wie Leim-, Heft-, Rill-, Stanz-, Nummerier-, Kartenaufklebe- und Bogenschneidaggregaten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99CF0BA" w14:textId="77777777" w:rsidR="00F070D1" w:rsidRPr="001B79F7" w:rsidRDefault="00F070D1" w:rsidP="00F070D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4CC0DE6" w14:textId="77777777" w:rsidR="00F070D1" w:rsidRPr="001B79F7" w:rsidRDefault="00F070D1" w:rsidP="00F070D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DA92D78" w14:textId="77777777" w:rsidR="00F070D1" w:rsidRPr="001B79F7" w:rsidRDefault="00F070D1" w:rsidP="00F070D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633E13D5" w14:textId="24C7BCF8" w:rsidR="00F070D1" w:rsidRPr="001B79F7" w:rsidRDefault="00F070D1" w:rsidP="00F070D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E015B" w:rsidRPr="001B79F7" w14:paraId="033F2F9B" w14:textId="77777777" w:rsidTr="001E015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485D20BE" w14:textId="41FB7ABD" w:rsidR="001E015B" w:rsidRPr="001E015B" w:rsidRDefault="001E015B" w:rsidP="00F070D1">
            <w:pPr>
              <w:spacing w:before="40" w:after="40"/>
              <w:rPr>
                <w:szCs w:val="20"/>
              </w:rPr>
            </w:pPr>
            <w:r w:rsidRPr="001E015B">
              <w:rPr>
                <w:szCs w:val="20"/>
              </w:rPr>
              <w:t>Vorbereiten der Papierrollen am Rollenträger und Einziehen der Papierbahn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37BE012D" w14:textId="77777777" w:rsidR="001E015B" w:rsidRPr="001B79F7" w:rsidRDefault="001E015B" w:rsidP="00F070D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F3FE142" w14:textId="77777777" w:rsidR="001E015B" w:rsidRPr="001B79F7" w:rsidRDefault="001E015B" w:rsidP="00F070D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0B16683" w14:textId="77777777" w:rsidR="001E015B" w:rsidRPr="001B79F7" w:rsidRDefault="001E015B" w:rsidP="00F070D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50B678A5" w14:textId="77777777" w:rsidR="001E015B" w:rsidRPr="001B79F7" w:rsidRDefault="001E015B" w:rsidP="00F070D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E015B" w:rsidRPr="001B79F7" w14:paraId="206527E7" w14:textId="77777777" w:rsidTr="001E015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6243022C" w14:textId="2A538AB4" w:rsidR="001E015B" w:rsidRPr="001E015B" w:rsidRDefault="001E015B" w:rsidP="00F070D1">
            <w:pPr>
              <w:spacing w:before="40" w:after="40"/>
              <w:rPr>
                <w:szCs w:val="20"/>
              </w:rPr>
            </w:pPr>
            <w:r w:rsidRPr="001E015B">
              <w:rPr>
                <w:szCs w:val="20"/>
              </w:rPr>
              <w:t>Kenntnis der drucktechnischen Eigenschaften und Einsatzmöglichkeiten der Druckfarben und der Farbzusätze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FB72F0C" w14:textId="77777777" w:rsidR="001E015B" w:rsidRPr="001B79F7" w:rsidRDefault="001E015B" w:rsidP="00F070D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194A9C3" w14:textId="77777777" w:rsidR="001E015B" w:rsidRPr="001B79F7" w:rsidRDefault="001E015B" w:rsidP="00F070D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F4185D6" w14:textId="77777777" w:rsidR="001E015B" w:rsidRPr="001B79F7" w:rsidRDefault="001E015B" w:rsidP="00F070D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3FB86771" w14:textId="77777777" w:rsidR="001E015B" w:rsidRPr="001B79F7" w:rsidRDefault="001E015B" w:rsidP="00F070D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E015B" w:rsidRPr="001B79F7" w14:paraId="04EE062B" w14:textId="77777777" w:rsidTr="001E015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2A559AF0" w14:textId="47E00F95" w:rsidR="001E015B" w:rsidRPr="001E015B" w:rsidRDefault="001E015B" w:rsidP="00F070D1">
            <w:pPr>
              <w:spacing w:before="40" w:after="40"/>
              <w:rPr>
                <w:szCs w:val="20"/>
              </w:rPr>
            </w:pPr>
            <w:r w:rsidRPr="001E015B">
              <w:rPr>
                <w:szCs w:val="20"/>
              </w:rPr>
              <w:t>Farbtöne nach Rezept und Vorlage mischen, abstimmen und andrucken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125B04C" w14:textId="77777777" w:rsidR="001E015B" w:rsidRPr="001B79F7" w:rsidRDefault="001E015B" w:rsidP="00F070D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DE9158D" w14:textId="77777777" w:rsidR="001E015B" w:rsidRPr="001B79F7" w:rsidRDefault="001E015B" w:rsidP="00F070D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1EC6FB4" w14:textId="77777777" w:rsidR="001E015B" w:rsidRPr="001B79F7" w:rsidRDefault="001E015B" w:rsidP="00F070D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2686300C" w14:textId="77777777" w:rsidR="001E015B" w:rsidRPr="001B79F7" w:rsidRDefault="001E015B" w:rsidP="00F070D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E015B" w:rsidRPr="001B79F7" w14:paraId="1CACA359" w14:textId="77777777" w:rsidTr="001E015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60282ADE" w14:textId="32CC3EE8" w:rsidR="001E015B" w:rsidRPr="001E015B" w:rsidRDefault="001E015B" w:rsidP="00F070D1">
            <w:pPr>
              <w:spacing w:before="40" w:after="40"/>
              <w:rPr>
                <w:szCs w:val="20"/>
              </w:rPr>
            </w:pPr>
            <w:r w:rsidRPr="001E015B">
              <w:rPr>
                <w:szCs w:val="20"/>
              </w:rPr>
              <w:t>Einrichten und Anfahren der Maschine inklusive Überwachung, Kontrolle und Prüfung der Produkte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00161C5" w14:textId="77777777" w:rsidR="001E015B" w:rsidRPr="001B79F7" w:rsidRDefault="001E015B" w:rsidP="00F070D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01061E3" w14:textId="77777777" w:rsidR="001E015B" w:rsidRPr="001B79F7" w:rsidRDefault="001E015B" w:rsidP="00F070D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F881876" w14:textId="77777777" w:rsidR="001E015B" w:rsidRPr="001B79F7" w:rsidRDefault="001E015B" w:rsidP="00F070D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431F23C9" w14:textId="77777777" w:rsidR="001E015B" w:rsidRPr="001B79F7" w:rsidRDefault="001E015B" w:rsidP="00F070D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E015B" w:rsidRPr="001B79F7" w14:paraId="2212C78E" w14:textId="77777777" w:rsidTr="001E015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372E30D0" w14:textId="378AAE31" w:rsidR="001E015B" w:rsidRPr="001E015B" w:rsidRDefault="001E015B" w:rsidP="00F070D1">
            <w:pPr>
              <w:spacing w:before="40" w:after="40"/>
              <w:rPr>
                <w:szCs w:val="20"/>
              </w:rPr>
            </w:pPr>
            <w:r w:rsidRPr="001E015B">
              <w:rPr>
                <w:szCs w:val="20"/>
              </w:rPr>
              <w:t>Steuerung und Überwachung der laufenden Produktion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2136DFD" w14:textId="77777777" w:rsidR="001E015B" w:rsidRPr="001B79F7" w:rsidRDefault="001E015B" w:rsidP="00F070D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E6F2EE5" w14:textId="77777777" w:rsidR="001E015B" w:rsidRPr="001B79F7" w:rsidRDefault="001E015B" w:rsidP="00F070D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A66D292" w14:textId="77777777" w:rsidR="001E015B" w:rsidRPr="001B79F7" w:rsidRDefault="001E015B" w:rsidP="00F070D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65A9118A" w14:textId="77777777" w:rsidR="001E015B" w:rsidRPr="001B79F7" w:rsidRDefault="001E015B" w:rsidP="00F070D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E015B" w:rsidRPr="001B79F7" w14:paraId="5D354B8E" w14:textId="77777777" w:rsidTr="001E015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5A1422F3" w14:textId="62007730" w:rsidR="001E015B" w:rsidRPr="001E015B" w:rsidRDefault="001E015B" w:rsidP="00F070D1">
            <w:pPr>
              <w:spacing w:before="40" w:after="40"/>
              <w:rPr>
                <w:szCs w:val="20"/>
              </w:rPr>
            </w:pPr>
            <w:r w:rsidRPr="001E015B">
              <w:rPr>
                <w:szCs w:val="20"/>
              </w:rPr>
              <w:t>Bedienen der Druckmaschine über den Leitstand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18DB27F" w14:textId="77777777" w:rsidR="001E015B" w:rsidRPr="001B79F7" w:rsidRDefault="001E015B" w:rsidP="00F070D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4059365" w14:textId="77777777" w:rsidR="001E015B" w:rsidRPr="001B79F7" w:rsidRDefault="001E015B" w:rsidP="00F070D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4F45AB1" w14:textId="77777777" w:rsidR="001E015B" w:rsidRPr="001B79F7" w:rsidRDefault="001E015B" w:rsidP="00F070D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4D47F957" w14:textId="77777777" w:rsidR="001E015B" w:rsidRPr="001B79F7" w:rsidRDefault="001E015B" w:rsidP="00F070D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E015B" w:rsidRPr="001B79F7" w14:paraId="66B86377" w14:textId="77777777" w:rsidTr="001E015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3327A8F7" w14:textId="6C22931C" w:rsidR="001E015B" w:rsidRPr="001E015B" w:rsidRDefault="001E015B" w:rsidP="00F070D1">
            <w:pPr>
              <w:spacing w:before="40" w:after="40"/>
              <w:rPr>
                <w:szCs w:val="20"/>
              </w:rPr>
            </w:pPr>
            <w:r w:rsidRPr="001E015B">
              <w:rPr>
                <w:szCs w:val="20"/>
              </w:rPr>
              <w:t>Durchführen von prozessorientierten Messungen und Prüfungen an Bedruckstoffen und Druckfarben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389D05E" w14:textId="77777777" w:rsidR="001E015B" w:rsidRPr="001B79F7" w:rsidRDefault="001E015B" w:rsidP="00F070D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90B6850" w14:textId="77777777" w:rsidR="001E015B" w:rsidRPr="001B79F7" w:rsidRDefault="001E015B" w:rsidP="00F070D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5AD8773" w14:textId="77777777" w:rsidR="001E015B" w:rsidRPr="001B79F7" w:rsidRDefault="001E015B" w:rsidP="00F070D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5D321E11" w14:textId="77777777" w:rsidR="001E015B" w:rsidRPr="001B79F7" w:rsidRDefault="001E015B" w:rsidP="00F070D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E015B" w:rsidRPr="001B79F7" w14:paraId="6681141F" w14:textId="77777777" w:rsidTr="001E015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64C5CA65" w14:textId="1777EC0F" w:rsidR="001E015B" w:rsidRPr="001E015B" w:rsidRDefault="001E015B" w:rsidP="00F070D1">
            <w:pPr>
              <w:spacing w:before="40" w:after="40"/>
              <w:rPr>
                <w:szCs w:val="20"/>
              </w:rPr>
            </w:pPr>
            <w:r w:rsidRPr="001E015B">
              <w:rPr>
                <w:szCs w:val="20"/>
              </w:rPr>
              <w:t>Durchführen von Rollenwechseln und Einrichten der Druckmaschine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2F2614E" w14:textId="77777777" w:rsidR="001E015B" w:rsidRPr="001B79F7" w:rsidRDefault="001E015B" w:rsidP="00F070D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78BB44A" w14:textId="77777777" w:rsidR="001E015B" w:rsidRPr="001B79F7" w:rsidRDefault="001E015B" w:rsidP="00F070D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5907B9C" w14:textId="77777777" w:rsidR="001E015B" w:rsidRPr="001B79F7" w:rsidRDefault="001E015B" w:rsidP="00F070D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52E2EBE8" w14:textId="77777777" w:rsidR="001E015B" w:rsidRPr="001B79F7" w:rsidRDefault="001E015B" w:rsidP="00F070D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E015B" w:rsidRPr="001B79F7" w14:paraId="6728D3E1" w14:textId="77777777" w:rsidTr="001E015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694FB847" w14:textId="7A62389E" w:rsidR="001E015B" w:rsidRPr="001E015B" w:rsidRDefault="001E015B" w:rsidP="00F070D1">
            <w:pPr>
              <w:spacing w:before="40" w:after="40"/>
              <w:rPr>
                <w:szCs w:val="20"/>
              </w:rPr>
            </w:pPr>
            <w:r w:rsidRPr="001E015B">
              <w:rPr>
                <w:szCs w:val="20"/>
              </w:rPr>
              <w:t>Konfigurieren der Druckmaschine für den Druck, Anfahren der Produktion, Bedienen der Maschine über den Leitstand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25D59AE" w14:textId="77777777" w:rsidR="001E015B" w:rsidRPr="001B79F7" w:rsidRDefault="001E015B" w:rsidP="00F070D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246328A" w14:textId="77777777" w:rsidR="001E015B" w:rsidRPr="001B79F7" w:rsidRDefault="001E015B" w:rsidP="00F070D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A0DB92B" w14:textId="77777777" w:rsidR="001E015B" w:rsidRPr="001B79F7" w:rsidRDefault="001E015B" w:rsidP="00F070D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1B8562B7" w14:textId="77777777" w:rsidR="001E015B" w:rsidRPr="001B79F7" w:rsidRDefault="001E015B" w:rsidP="00F070D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E015B" w:rsidRPr="001B79F7" w14:paraId="06669D81" w14:textId="77777777" w:rsidTr="001E015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19D6DA43" w14:textId="291D1553" w:rsidR="001E015B" w:rsidRPr="001E015B" w:rsidRDefault="001E015B" w:rsidP="00F070D1">
            <w:pPr>
              <w:spacing w:before="40" w:after="40"/>
              <w:rPr>
                <w:szCs w:val="20"/>
              </w:rPr>
            </w:pPr>
            <w:r w:rsidRPr="001E015B">
              <w:rPr>
                <w:szCs w:val="20"/>
              </w:rPr>
              <w:t>Kontrolle, Überprüfung und Optimierung der Produktion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27FF895" w14:textId="77777777" w:rsidR="001E015B" w:rsidRPr="001B79F7" w:rsidRDefault="001E015B" w:rsidP="00F070D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2704777" w14:textId="77777777" w:rsidR="001E015B" w:rsidRPr="001B79F7" w:rsidRDefault="001E015B" w:rsidP="00F070D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8728A2F" w14:textId="77777777" w:rsidR="001E015B" w:rsidRPr="001B79F7" w:rsidRDefault="001E015B" w:rsidP="00F070D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2D2BDA68" w14:textId="77777777" w:rsidR="001E015B" w:rsidRPr="001B79F7" w:rsidRDefault="001E015B" w:rsidP="00F070D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E015B" w:rsidRPr="001B79F7" w14:paraId="0BCCF02E" w14:textId="77777777" w:rsidTr="001E015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008C4DC8" w14:textId="112B544F" w:rsidR="001E015B" w:rsidRPr="001E015B" w:rsidRDefault="001E015B" w:rsidP="00F070D1">
            <w:pPr>
              <w:spacing w:before="40" w:after="40"/>
              <w:rPr>
                <w:szCs w:val="20"/>
              </w:rPr>
            </w:pPr>
            <w:r w:rsidRPr="001E015B">
              <w:rPr>
                <w:szCs w:val="20"/>
              </w:rPr>
              <w:t>Durchführen von standardisiertem Rollenrotationsdruck inklusive Kontrolle und Überwachung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190A775" w14:textId="77777777" w:rsidR="001E015B" w:rsidRPr="001B79F7" w:rsidRDefault="001E015B" w:rsidP="00F070D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574F704" w14:textId="77777777" w:rsidR="001E015B" w:rsidRPr="001B79F7" w:rsidRDefault="001E015B" w:rsidP="00F070D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3352CAF" w14:textId="77777777" w:rsidR="001E015B" w:rsidRPr="001B79F7" w:rsidRDefault="001E015B" w:rsidP="00F070D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19FFF7AA" w14:textId="77777777" w:rsidR="001E015B" w:rsidRPr="001B79F7" w:rsidRDefault="001E015B" w:rsidP="00F070D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2AAC044E" w14:textId="503A6A5F" w:rsidR="00C870EF" w:rsidRDefault="00C870EF" w:rsidP="00BA3006">
      <w:pPr>
        <w:spacing w:before="0" w:after="160" w:line="259" w:lineRule="auto"/>
      </w:pPr>
      <w:r>
        <w:br w:type="page"/>
      </w:r>
    </w:p>
    <w:p w14:paraId="310EDB6F" w14:textId="2CA96F18" w:rsidR="00C870EF" w:rsidRPr="000E4FA5" w:rsidRDefault="00C870EF" w:rsidP="00C870EF">
      <w:pPr>
        <w:pStyle w:val="h20"/>
      </w:pPr>
      <w:r>
        <w:t>S</w:t>
      </w:r>
      <w:r w:rsidRPr="00EF1CA8">
        <w:t>chwerpunkt</w:t>
      </w:r>
    </w:p>
    <w:p w14:paraId="32AD486B" w14:textId="0B2257ED" w:rsidR="00C870EF" w:rsidRDefault="00C870EF" w:rsidP="00C870EF">
      <w:pPr>
        <w:pStyle w:val="h24"/>
        <w:rPr>
          <w:shd w:val="clear" w:color="auto" w:fill="FFFFFF" w:themeFill="background1"/>
        </w:rPr>
      </w:pPr>
      <w:r w:rsidRPr="00C870EF">
        <w:rPr>
          <w:shd w:val="clear" w:color="auto" w:fill="FFFFFF" w:themeFill="background1"/>
        </w:rPr>
        <w:t>Digitaldruck</w:t>
      </w:r>
    </w:p>
    <w:p w14:paraId="25D9B960" w14:textId="77777777" w:rsidR="00C870EF" w:rsidRPr="00075267" w:rsidRDefault="00C870EF" w:rsidP="00C870EF"/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21"/>
        <w:gridCol w:w="761"/>
        <w:gridCol w:w="761"/>
        <w:gridCol w:w="761"/>
        <w:gridCol w:w="758"/>
      </w:tblGrid>
      <w:tr w:rsidR="00C870EF" w:rsidRPr="001B79F7" w14:paraId="24C1700C" w14:textId="77777777" w:rsidTr="00C870EF">
        <w:trPr>
          <w:trHeight w:hRule="exact" w:val="595"/>
        </w:trPr>
        <w:tc>
          <w:tcPr>
            <w:tcW w:w="3322" w:type="pct"/>
            <w:shd w:val="clear" w:color="auto" w:fill="688713"/>
            <w:vAlign w:val="center"/>
          </w:tcPr>
          <w:p w14:paraId="3CC00876" w14:textId="77777777" w:rsidR="00C870EF" w:rsidRPr="001B79F7" w:rsidRDefault="00C870EF" w:rsidP="00AB3DCC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F070D1">
              <w:rPr>
                <w:b/>
                <w:bCs/>
                <w:color w:val="FFFFFF" w:themeColor="background1"/>
                <w:sz w:val="22"/>
              </w:rPr>
              <w:t>Ihr Lehrling kann…</w:t>
            </w:r>
          </w:p>
        </w:tc>
        <w:tc>
          <w:tcPr>
            <w:tcW w:w="420" w:type="pct"/>
            <w:shd w:val="clear" w:color="auto" w:fill="688713"/>
            <w:vAlign w:val="center"/>
          </w:tcPr>
          <w:p w14:paraId="2E117DAC" w14:textId="77777777" w:rsidR="00C870EF" w:rsidRPr="001B79F7" w:rsidRDefault="00C870EF" w:rsidP="00AB3DC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20" w:type="pct"/>
            <w:shd w:val="clear" w:color="auto" w:fill="688713"/>
            <w:vAlign w:val="center"/>
          </w:tcPr>
          <w:p w14:paraId="700EEB0D" w14:textId="77777777" w:rsidR="00C870EF" w:rsidRPr="001B79F7" w:rsidRDefault="00C870EF" w:rsidP="00AB3DC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20" w:type="pct"/>
            <w:shd w:val="clear" w:color="auto" w:fill="688713"/>
            <w:vAlign w:val="center"/>
          </w:tcPr>
          <w:p w14:paraId="075C3B13" w14:textId="77777777" w:rsidR="00C870EF" w:rsidRPr="001B79F7" w:rsidRDefault="00C870EF" w:rsidP="00AB3DC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8" w:type="pct"/>
            <w:shd w:val="clear" w:color="auto" w:fill="688713"/>
            <w:vAlign w:val="center"/>
          </w:tcPr>
          <w:p w14:paraId="78530A5C" w14:textId="77777777" w:rsidR="00C870EF" w:rsidRPr="001B79F7" w:rsidRDefault="00C870EF" w:rsidP="00AB3DC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C870EF" w:rsidRPr="001B79F7" w14:paraId="42DD59CC" w14:textId="77777777" w:rsidTr="00AB3DCC">
        <w:trPr>
          <w:trHeight w:hRule="exact" w:val="454"/>
        </w:trPr>
        <w:tc>
          <w:tcPr>
            <w:tcW w:w="3322" w:type="pct"/>
            <w:shd w:val="clear" w:color="auto" w:fill="BFBFBF" w:themeFill="background1" w:themeFillShade="BF"/>
            <w:vAlign w:val="center"/>
          </w:tcPr>
          <w:p w14:paraId="2BF44351" w14:textId="77777777" w:rsidR="00C870EF" w:rsidRPr="001B79F7" w:rsidRDefault="00C870EF" w:rsidP="00AB3DCC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54C754CA" w14:textId="77777777" w:rsidR="00C870EF" w:rsidRPr="001B79F7" w:rsidRDefault="00C870EF" w:rsidP="00AB3DC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7E0CA577" w14:textId="77777777" w:rsidR="00C870EF" w:rsidRPr="001B79F7" w:rsidRDefault="00C870EF" w:rsidP="00AB3DC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4634CF80" w14:textId="77777777" w:rsidR="00C870EF" w:rsidRPr="001B79F7" w:rsidRDefault="00C870EF" w:rsidP="00AB3DC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8" w:type="pct"/>
            <w:shd w:val="clear" w:color="auto" w:fill="BFBFBF" w:themeFill="background1" w:themeFillShade="BF"/>
            <w:vAlign w:val="center"/>
          </w:tcPr>
          <w:p w14:paraId="73093258" w14:textId="77777777" w:rsidR="00C870EF" w:rsidRPr="001B79F7" w:rsidRDefault="00C870EF" w:rsidP="00AB3DC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870EF" w:rsidRPr="001B79F7" w14:paraId="1EF55B96" w14:textId="77777777" w:rsidTr="00EB7B6E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40CABC74" w14:textId="75AE3D1C" w:rsidR="00C870EF" w:rsidRPr="001B79F7" w:rsidRDefault="00EB7B6E" w:rsidP="00AB3DCC">
            <w:pPr>
              <w:spacing w:before="40" w:after="40"/>
              <w:rPr>
                <w:szCs w:val="20"/>
              </w:rPr>
            </w:pPr>
            <w:r w:rsidRPr="00EB7B6E">
              <w:rPr>
                <w:szCs w:val="20"/>
              </w:rPr>
              <w:t>Handling von digitalen Daten wie Übertragung, Komprimierung, Schutz, Archivierung, Sicherung und Verwaltung auf geeigneten Datenträgern sowie Erzeugung von Produktionsdaten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CAC83B6" w14:textId="77777777" w:rsidR="00C870EF" w:rsidRPr="001B79F7" w:rsidRDefault="00C870EF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145A13A" w14:textId="77777777" w:rsidR="00C870EF" w:rsidRPr="001B79F7" w:rsidRDefault="00C870EF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7470C2F" w14:textId="77777777" w:rsidR="00C870EF" w:rsidRPr="001B79F7" w:rsidRDefault="00C870EF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6BAB1FF1" w14:textId="77777777" w:rsidR="00C870EF" w:rsidRPr="001B79F7" w:rsidRDefault="00C870EF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7B6E" w:rsidRPr="001B79F7" w14:paraId="6092026E" w14:textId="77777777" w:rsidTr="00AB3DCC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35908BDB" w14:textId="312AFD78" w:rsidR="00EB7B6E" w:rsidRPr="00F070D1" w:rsidRDefault="00EB7B6E" w:rsidP="00AB3DCC">
            <w:pPr>
              <w:spacing w:before="40" w:after="40"/>
              <w:rPr>
                <w:szCs w:val="20"/>
              </w:rPr>
            </w:pPr>
            <w:r w:rsidRPr="00EB7B6E">
              <w:rPr>
                <w:szCs w:val="20"/>
              </w:rPr>
              <w:t>Auswahl und Überprüfung von Bedruckstoffen, Tonern, Tinten und Farben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5522F92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CF7B3CE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5B9AF6B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14:paraId="3F8B5D95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7B6E" w:rsidRPr="001B79F7" w14:paraId="24C57B8B" w14:textId="77777777" w:rsidTr="00EB7B6E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5BF5A715" w14:textId="2A0AEDEA" w:rsidR="00EB7B6E" w:rsidRPr="00F070D1" w:rsidRDefault="00EB7B6E" w:rsidP="00AB3DCC">
            <w:pPr>
              <w:spacing w:before="40" w:after="40"/>
              <w:rPr>
                <w:szCs w:val="20"/>
              </w:rPr>
            </w:pPr>
            <w:r w:rsidRPr="00EB7B6E">
              <w:rPr>
                <w:szCs w:val="20"/>
              </w:rPr>
              <w:t>Kalibrieren von Digitaldruckmaschinen (Color-Management)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A17C0A5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C4668FB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4366CE1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14:paraId="26FBCBC8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7B6E" w:rsidRPr="001B79F7" w14:paraId="145E18BC" w14:textId="77777777" w:rsidTr="00EB7B6E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0290F2BC" w14:textId="55D0EE56" w:rsidR="00EB7B6E" w:rsidRPr="00F070D1" w:rsidRDefault="00EB7B6E" w:rsidP="00AB3DCC">
            <w:pPr>
              <w:spacing w:before="40" w:after="40"/>
              <w:rPr>
                <w:szCs w:val="20"/>
              </w:rPr>
            </w:pPr>
            <w:r w:rsidRPr="00EB7B6E">
              <w:rPr>
                <w:szCs w:val="20"/>
              </w:rPr>
              <w:t>Einrichten und Verwalten von Datenbanken sowie Aufbereitung von Daten für den Druck und die Weiterverarbeitung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DBCBC5D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C92F9C1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D8433E9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63C84078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7B6E" w:rsidRPr="001B79F7" w14:paraId="4BF7284B" w14:textId="77777777" w:rsidTr="00EB7B6E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0BFD0FA8" w14:textId="259A7C4E" w:rsidR="00EB7B6E" w:rsidRPr="00F070D1" w:rsidRDefault="00EB7B6E" w:rsidP="00AB3DCC">
            <w:pPr>
              <w:spacing w:before="40" w:after="40"/>
              <w:rPr>
                <w:szCs w:val="20"/>
              </w:rPr>
            </w:pPr>
            <w:r w:rsidRPr="00EB7B6E">
              <w:rPr>
                <w:szCs w:val="20"/>
              </w:rPr>
              <w:t>Erstellen von systemspezifischen Druckprofilen inklusive Anwendung, Kontrolle und Prüfung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64E66B1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8C652CB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B62FBF4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14:paraId="5F68A10C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7B6E" w:rsidRPr="001B79F7" w14:paraId="4894C72C" w14:textId="77777777" w:rsidTr="00AB3DCC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1B46E7C7" w14:textId="02C2B164" w:rsidR="00EB7B6E" w:rsidRPr="00F070D1" w:rsidRDefault="00EB7B6E" w:rsidP="00AB3DCC">
            <w:pPr>
              <w:spacing w:before="40" w:after="40"/>
              <w:rPr>
                <w:szCs w:val="20"/>
              </w:rPr>
            </w:pPr>
            <w:r w:rsidRPr="00EB7B6E">
              <w:rPr>
                <w:szCs w:val="20"/>
              </w:rPr>
              <w:t>Abarbeiten von Druckjobs, insbesondere Auswahl der Druckdaten, Berücksichtigung der Auftragsparameter sowie Einhaltung der Vorgaben und digitales Ausschießen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A36721F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5C4C4E9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8C2FA95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14:paraId="7B13FB18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7B6E" w:rsidRPr="001B79F7" w14:paraId="457A0D86" w14:textId="77777777" w:rsidTr="00EB7B6E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574BEF05" w14:textId="1E76A18B" w:rsidR="00EB7B6E" w:rsidRPr="00F070D1" w:rsidRDefault="00EB7B6E" w:rsidP="00AB3DCC">
            <w:pPr>
              <w:spacing w:before="40" w:after="40"/>
              <w:rPr>
                <w:szCs w:val="20"/>
              </w:rPr>
            </w:pPr>
            <w:r w:rsidRPr="00EB7B6E">
              <w:rPr>
                <w:szCs w:val="20"/>
              </w:rPr>
              <w:t>Handhaben des digitalen Workflows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71D6A8F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E8DBE53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ECB4FD7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14:paraId="58C2D534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7B6E" w:rsidRPr="001B79F7" w14:paraId="733F111F" w14:textId="77777777" w:rsidTr="00EB7B6E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6B53C005" w14:textId="7DEFB0CC" w:rsidR="00EB7B6E" w:rsidRPr="00EB7B6E" w:rsidRDefault="00EB7B6E" w:rsidP="00AB3DCC">
            <w:pPr>
              <w:spacing w:before="40" w:after="40"/>
              <w:rPr>
                <w:szCs w:val="20"/>
              </w:rPr>
            </w:pPr>
            <w:r w:rsidRPr="00EB7B6E">
              <w:rPr>
                <w:szCs w:val="20"/>
              </w:rPr>
              <w:t>Optimierung von Systemeinstellungen und deren Dokumentation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6FA613A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E70A6A4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2B5C0BC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14:paraId="21AFE05D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7B6E" w:rsidRPr="001B79F7" w14:paraId="7EEAA398" w14:textId="77777777" w:rsidTr="00EB7B6E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5FEE3DA0" w14:textId="666617C6" w:rsidR="00EB7B6E" w:rsidRPr="00F070D1" w:rsidRDefault="00EB7B6E" w:rsidP="00AB3DCC">
            <w:pPr>
              <w:spacing w:before="40" w:after="40"/>
              <w:rPr>
                <w:szCs w:val="20"/>
              </w:rPr>
            </w:pPr>
            <w:r w:rsidRPr="00EB7B6E">
              <w:rPr>
                <w:szCs w:val="20"/>
              </w:rPr>
              <w:t>Durchführen von prozessorientierten Messungen und Prüfungen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1BF05BB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84BB246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B02EB03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39FECC26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7B6E" w:rsidRPr="001B79F7" w14:paraId="4089631E" w14:textId="77777777" w:rsidTr="00EB7B6E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1E2D6947" w14:textId="75AAE44A" w:rsidR="00EB7B6E" w:rsidRPr="00F070D1" w:rsidRDefault="00EB7B6E" w:rsidP="00AB3DCC">
            <w:pPr>
              <w:spacing w:before="40" w:after="40"/>
              <w:rPr>
                <w:szCs w:val="20"/>
              </w:rPr>
            </w:pPr>
            <w:r w:rsidRPr="00EB7B6E">
              <w:rPr>
                <w:szCs w:val="20"/>
              </w:rPr>
              <w:t>Sachgemäßer Umgang mit Verbrauchsmaterialien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F2C9BF6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D681E08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E5507CD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3F1916B8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3B80149B" w14:textId="05D49E30" w:rsidR="00C870EF" w:rsidRDefault="00C870EF" w:rsidP="00C870EF">
      <w:pPr>
        <w:spacing w:before="0" w:after="160" w:line="259" w:lineRule="auto"/>
      </w:pPr>
      <w:r>
        <w:br w:type="page"/>
      </w:r>
    </w:p>
    <w:p w14:paraId="51F4DA68" w14:textId="77777777" w:rsidR="00C870EF" w:rsidRPr="000E4FA5" w:rsidRDefault="00C870EF" w:rsidP="00C870EF">
      <w:pPr>
        <w:pStyle w:val="h20"/>
      </w:pPr>
      <w:r>
        <w:t>S</w:t>
      </w:r>
      <w:r w:rsidRPr="00EF1CA8">
        <w:t>chwerpunkt</w:t>
      </w:r>
    </w:p>
    <w:p w14:paraId="7157E01A" w14:textId="24FE68CD" w:rsidR="00C870EF" w:rsidRDefault="00C870EF" w:rsidP="00C870EF">
      <w:pPr>
        <w:pStyle w:val="h25"/>
        <w:rPr>
          <w:shd w:val="clear" w:color="auto" w:fill="FFFFFF" w:themeFill="background1"/>
        </w:rPr>
      </w:pPr>
      <w:r w:rsidRPr="00C870EF">
        <w:rPr>
          <w:shd w:val="clear" w:color="auto" w:fill="FFFFFF" w:themeFill="background1"/>
        </w:rPr>
        <w:t>Siebdruck</w:t>
      </w:r>
    </w:p>
    <w:p w14:paraId="67B065C7" w14:textId="77777777" w:rsidR="00C870EF" w:rsidRPr="00075267" w:rsidRDefault="00C870EF" w:rsidP="00C870EF"/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21"/>
        <w:gridCol w:w="761"/>
        <w:gridCol w:w="761"/>
        <w:gridCol w:w="761"/>
        <w:gridCol w:w="758"/>
      </w:tblGrid>
      <w:tr w:rsidR="00C870EF" w:rsidRPr="001B79F7" w14:paraId="376C5437" w14:textId="77777777" w:rsidTr="00C870EF">
        <w:trPr>
          <w:trHeight w:hRule="exact" w:val="595"/>
        </w:trPr>
        <w:tc>
          <w:tcPr>
            <w:tcW w:w="3322" w:type="pct"/>
            <w:shd w:val="clear" w:color="auto" w:fill="80A312"/>
            <w:vAlign w:val="center"/>
          </w:tcPr>
          <w:p w14:paraId="533D47BF" w14:textId="77777777" w:rsidR="00C870EF" w:rsidRPr="001B79F7" w:rsidRDefault="00C870EF" w:rsidP="00AB3DCC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F070D1">
              <w:rPr>
                <w:b/>
                <w:bCs/>
                <w:color w:val="FFFFFF" w:themeColor="background1"/>
                <w:sz w:val="22"/>
              </w:rPr>
              <w:t>Ihr Lehrling kann…</w:t>
            </w:r>
          </w:p>
        </w:tc>
        <w:tc>
          <w:tcPr>
            <w:tcW w:w="420" w:type="pct"/>
            <w:shd w:val="clear" w:color="auto" w:fill="80A312"/>
            <w:vAlign w:val="center"/>
          </w:tcPr>
          <w:p w14:paraId="70F63F6D" w14:textId="77777777" w:rsidR="00C870EF" w:rsidRPr="001B79F7" w:rsidRDefault="00C870EF" w:rsidP="00AB3DC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20" w:type="pct"/>
            <w:shd w:val="clear" w:color="auto" w:fill="80A312"/>
            <w:vAlign w:val="center"/>
          </w:tcPr>
          <w:p w14:paraId="31EC3F05" w14:textId="77777777" w:rsidR="00C870EF" w:rsidRPr="001B79F7" w:rsidRDefault="00C870EF" w:rsidP="00AB3DC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20" w:type="pct"/>
            <w:shd w:val="clear" w:color="auto" w:fill="80A312"/>
            <w:vAlign w:val="center"/>
          </w:tcPr>
          <w:p w14:paraId="4F3A778F" w14:textId="77777777" w:rsidR="00C870EF" w:rsidRPr="001B79F7" w:rsidRDefault="00C870EF" w:rsidP="00AB3DC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8" w:type="pct"/>
            <w:shd w:val="clear" w:color="auto" w:fill="80A312"/>
            <w:vAlign w:val="center"/>
          </w:tcPr>
          <w:p w14:paraId="11099380" w14:textId="77777777" w:rsidR="00C870EF" w:rsidRPr="001B79F7" w:rsidRDefault="00C870EF" w:rsidP="00AB3DC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C870EF" w:rsidRPr="001B79F7" w14:paraId="50BBDFD4" w14:textId="77777777" w:rsidTr="00AB3DCC">
        <w:trPr>
          <w:trHeight w:hRule="exact" w:val="454"/>
        </w:trPr>
        <w:tc>
          <w:tcPr>
            <w:tcW w:w="3322" w:type="pct"/>
            <w:shd w:val="clear" w:color="auto" w:fill="BFBFBF" w:themeFill="background1" w:themeFillShade="BF"/>
            <w:vAlign w:val="center"/>
          </w:tcPr>
          <w:p w14:paraId="51E79D18" w14:textId="77777777" w:rsidR="00C870EF" w:rsidRPr="001B79F7" w:rsidRDefault="00C870EF" w:rsidP="00AB3DCC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3D8276C3" w14:textId="77777777" w:rsidR="00C870EF" w:rsidRPr="001B79F7" w:rsidRDefault="00C870EF" w:rsidP="00AB3DC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5112F6E6" w14:textId="77777777" w:rsidR="00C870EF" w:rsidRPr="001B79F7" w:rsidRDefault="00C870EF" w:rsidP="00AB3DC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5F96AA26" w14:textId="77777777" w:rsidR="00C870EF" w:rsidRPr="001B79F7" w:rsidRDefault="00C870EF" w:rsidP="00AB3DC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8" w:type="pct"/>
            <w:shd w:val="clear" w:color="auto" w:fill="BFBFBF" w:themeFill="background1" w:themeFillShade="BF"/>
            <w:vAlign w:val="center"/>
          </w:tcPr>
          <w:p w14:paraId="320A506B" w14:textId="77777777" w:rsidR="00C870EF" w:rsidRPr="001B79F7" w:rsidRDefault="00C870EF" w:rsidP="00AB3DC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870EF" w:rsidRPr="001B79F7" w14:paraId="3B827519" w14:textId="77777777" w:rsidTr="00EB7B6E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5286A261" w14:textId="4D57DD82" w:rsidR="00C870EF" w:rsidRPr="001B79F7" w:rsidRDefault="00EB7B6E" w:rsidP="00AB3DCC">
            <w:pPr>
              <w:spacing w:before="40" w:after="40"/>
              <w:rPr>
                <w:szCs w:val="20"/>
              </w:rPr>
            </w:pPr>
            <w:r w:rsidRPr="00EB7B6E">
              <w:rPr>
                <w:szCs w:val="20"/>
              </w:rPr>
              <w:t>Bespannen von Siebdruckrahmen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2103F54" w14:textId="77777777" w:rsidR="00C870EF" w:rsidRPr="001B79F7" w:rsidRDefault="00C870EF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45A3610" w14:textId="77777777" w:rsidR="00C870EF" w:rsidRPr="001B79F7" w:rsidRDefault="00C870EF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3D8AE4C" w14:textId="77777777" w:rsidR="00C870EF" w:rsidRPr="001B79F7" w:rsidRDefault="00C870EF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0AA37314" w14:textId="77777777" w:rsidR="00C870EF" w:rsidRPr="001B79F7" w:rsidRDefault="00C870EF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7B6E" w:rsidRPr="001B79F7" w14:paraId="11B54A96" w14:textId="77777777" w:rsidTr="00EB7B6E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40E1A615" w14:textId="7094848F" w:rsidR="00EB7B6E" w:rsidRPr="00F070D1" w:rsidRDefault="00EB7B6E" w:rsidP="00AB3DCC">
            <w:pPr>
              <w:spacing w:before="40" w:after="40"/>
              <w:rPr>
                <w:szCs w:val="20"/>
              </w:rPr>
            </w:pPr>
            <w:r w:rsidRPr="00EB7B6E">
              <w:rPr>
                <w:szCs w:val="20"/>
              </w:rPr>
              <w:t>Herstellen von direkten und indirekten Siebdruckformen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2BAD3BC9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FDB64CA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EB659E6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04A38F18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7B6E" w:rsidRPr="001B79F7" w14:paraId="2EFB4D2E" w14:textId="77777777" w:rsidTr="00EB7B6E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47CFE72E" w14:textId="0CF79991" w:rsidR="00EB7B6E" w:rsidRPr="00F070D1" w:rsidRDefault="00EB7B6E" w:rsidP="00AB3DCC">
            <w:pPr>
              <w:spacing w:before="40" w:after="40"/>
              <w:rPr>
                <w:szCs w:val="20"/>
              </w:rPr>
            </w:pPr>
            <w:r w:rsidRPr="00EB7B6E">
              <w:rPr>
                <w:szCs w:val="20"/>
              </w:rPr>
              <w:t>Herstellen von Schablonen mittels Schneidefilm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DE4A9A1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84C37C5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F042F79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1E9E038F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7B6E" w:rsidRPr="001B79F7" w14:paraId="1B544A38" w14:textId="77777777" w:rsidTr="00EB7B6E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3EBCFBDA" w14:textId="3EE07346" w:rsidR="00EB7B6E" w:rsidRPr="00F070D1" w:rsidRDefault="00EB7B6E" w:rsidP="00AB3DCC">
            <w:pPr>
              <w:spacing w:before="40" w:after="40"/>
              <w:rPr>
                <w:szCs w:val="20"/>
              </w:rPr>
            </w:pPr>
            <w:r w:rsidRPr="00EB7B6E">
              <w:rPr>
                <w:szCs w:val="20"/>
              </w:rPr>
              <w:t>Einrichten der Schablonen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316A8B8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7538278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9C11786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2FB05908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7B6E" w:rsidRPr="001B79F7" w14:paraId="0B5511ED" w14:textId="77777777" w:rsidTr="00EB7B6E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4460A2E4" w14:textId="0864AA99" w:rsidR="00EB7B6E" w:rsidRPr="00F070D1" w:rsidRDefault="00EB7B6E" w:rsidP="00AB3DCC">
            <w:pPr>
              <w:spacing w:before="40" w:after="40"/>
              <w:rPr>
                <w:szCs w:val="20"/>
              </w:rPr>
            </w:pPr>
            <w:r w:rsidRPr="00EB7B6E">
              <w:rPr>
                <w:szCs w:val="20"/>
              </w:rPr>
              <w:t>Kenntnis der drucktechnischen Eigenschaften und Einsatzmöglichkeiten der Druckfarben und der Farbzusätze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A55DD2B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B129A61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3B95A52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28CAE8E3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7B6E" w:rsidRPr="001B79F7" w14:paraId="64AD6976" w14:textId="77777777" w:rsidTr="00EB7B6E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66146FD9" w14:textId="7FEC03B1" w:rsidR="00EB7B6E" w:rsidRPr="00F070D1" w:rsidRDefault="00EB7B6E" w:rsidP="00AB3DCC">
            <w:pPr>
              <w:spacing w:before="40" w:after="40"/>
              <w:rPr>
                <w:szCs w:val="20"/>
              </w:rPr>
            </w:pPr>
            <w:r w:rsidRPr="00EB7B6E">
              <w:rPr>
                <w:szCs w:val="20"/>
              </w:rPr>
              <w:t>Farbtöne nach Rezept und Vorlage mischen, abstimmen und andrucken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913D783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93F83D9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4B1EBB5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58AC4A5B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7B6E" w:rsidRPr="001B79F7" w14:paraId="012D40CC" w14:textId="77777777" w:rsidTr="00EB7B6E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2278226D" w14:textId="22D80EB4" w:rsidR="00EB7B6E" w:rsidRPr="00F070D1" w:rsidRDefault="00EB7B6E" w:rsidP="00AB3DCC">
            <w:pPr>
              <w:spacing w:before="40" w:after="40"/>
              <w:rPr>
                <w:szCs w:val="20"/>
              </w:rPr>
            </w:pPr>
            <w:r w:rsidRPr="00EB7B6E">
              <w:rPr>
                <w:szCs w:val="20"/>
              </w:rPr>
              <w:t>Kenntnisse über Siebdruckmaschinen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5CD6BC3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4AC1292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8515942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23DA1A3C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7B6E" w:rsidRPr="001B79F7" w14:paraId="431EFF4F" w14:textId="77777777" w:rsidTr="00EB7B6E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2B9D1342" w14:textId="0086A441" w:rsidR="00EB7B6E" w:rsidRPr="00F070D1" w:rsidRDefault="00EB7B6E" w:rsidP="00AB3DCC">
            <w:pPr>
              <w:spacing w:before="40" w:after="40"/>
              <w:rPr>
                <w:szCs w:val="20"/>
              </w:rPr>
            </w:pPr>
            <w:r w:rsidRPr="00EB7B6E">
              <w:rPr>
                <w:szCs w:val="20"/>
              </w:rPr>
              <w:t>Einrichten und Anfahren der Siebdruckmaschine inklusive Kontrolle und Überwachung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3F88DAA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15F7F8F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7AD71C2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13F1ED08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7B6E" w:rsidRPr="001B79F7" w14:paraId="38EB4199" w14:textId="77777777" w:rsidTr="00EB7B6E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6BD41ABA" w14:textId="09E923BE" w:rsidR="00EB7B6E" w:rsidRPr="00F070D1" w:rsidRDefault="00EB7B6E" w:rsidP="00AB3DCC">
            <w:pPr>
              <w:spacing w:before="40" w:after="40"/>
              <w:rPr>
                <w:szCs w:val="20"/>
              </w:rPr>
            </w:pPr>
            <w:r w:rsidRPr="00EB7B6E">
              <w:rPr>
                <w:szCs w:val="20"/>
              </w:rPr>
              <w:t>Steuerung und Überwachung der laufenden Produktion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3122FD5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BC1C556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3BC4E9B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2A206C66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7B6E" w:rsidRPr="001B79F7" w14:paraId="00A0874D" w14:textId="77777777" w:rsidTr="00EB7B6E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2C282742" w14:textId="564A0A12" w:rsidR="00EB7B6E" w:rsidRPr="00F070D1" w:rsidRDefault="00EB7B6E" w:rsidP="00AB3DCC">
            <w:pPr>
              <w:spacing w:before="40" w:after="40"/>
              <w:rPr>
                <w:szCs w:val="20"/>
              </w:rPr>
            </w:pPr>
            <w:r w:rsidRPr="00EB7B6E">
              <w:rPr>
                <w:szCs w:val="20"/>
              </w:rPr>
              <w:t>Durchführen von prozessorientierten Messungen und Prüfungen an Bedruckstoffen, Druckfarben, Druckprodukten und Druckformen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B76D03E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81F9604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ECAF9D6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3BDF4D2D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7B6E" w:rsidRPr="001B79F7" w14:paraId="5321A320" w14:textId="77777777" w:rsidTr="00EB7B6E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7A699C1D" w14:textId="088E2A48" w:rsidR="00EB7B6E" w:rsidRPr="00F070D1" w:rsidRDefault="00EB7B6E" w:rsidP="00AB3DCC">
            <w:pPr>
              <w:spacing w:before="40" w:after="40"/>
              <w:rPr>
                <w:szCs w:val="20"/>
              </w:rPr>
            </w:pPr>
            <w:r w:rsidRPr="00EB7B6E">
              <w:rPr>
                <w:szCs w:val="20"/>
              </w:rPr>
              <w:t>Optimierung von Produktionsprozessen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096ED96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9256071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9F1BDCC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3A0B0092" w14:textId="77777777" w:rsidR="00EB7B6E" w:rsidRPr="001B79F7" w:rsidRDefault="00EB7B6E" w:rsidP="00AB3D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6C0FB139" w14:textId="77777777" w:rsidR="00BA3006" w:rsidRDefault="00BA3006" w:rsidP="00BA3006">
      <w:pPr>
        <w:spacing w:before="0" w:after="160" w:line="259" w:lineRule="auto"/>
      </w:pPr>
    </w:p>
    <w:sectPr w:rsidR="00BA3006" w:rsidSect="00843980">
      <w:footerReference w:type="even" r:id="rId10"/>
      <w:footerReference w:type="default" r:id="rId11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DFCB8A" w14:textId="77777777" w:rsidR="000D6F12" w:rsidRDefault="000D6F12" w:rsidP="00843980">
      <w:pPr>
        <w:spacing w:before="0" w:after="0"/>
      </w:pPr>
      <w:r>
        <w:separator/>
      </w:r>
    </w:p>
  </w:endnote>
  <w:endnote w:type="continuationSeparator" w:id="0">
    <w:p w14:paraId="21503805" w14:textId="77777777" w:rsidR="000D6F12" w:rsidRDefault="000D6F12" w:rsidP="008439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1091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"/>
      <w:gridCol w:w="8646"/>
      <w:gridCol w:w="1413"/>
    </w:tblGrid>
    <w:tr w:rsidR="00843980" w14:paraId="098AAFC1" w14:textId="77777777" w:rsidTr="00D910A4">
      <w:trPr>
        <w:trHeight w:val="567"/>
      </w:trPr>
      <w:tc>
        <w:tcPr>
          <w:tcW w:w="852" w:type="dxa"/>
        </w:tcPr>
        <w:p w14:paraId="0C4BA28E" w14:textId="77777777" w:rsidR="00843980" w:rsidRPr="003A031D" w:rsidRDefault="00843980" w:rsidP="00843980">
          <w:pPr>
            <w:pStyle w:val="fusszeiletext"/>
            <w:ind w:left="0"/>
            <w:rPr>
              <w:b/>
              <w:bCs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  <w:tc>
        <w:tcPr>
          <w:tcW w:w="8646" w:type="dxa"/>
          <w:shd w:val="clear" w:color="auto" w:fill="BFBFBF" w:themeFill="background1" w:themeFillShade="BF"/>
          <w:vAlign w:val="center"/>
        </w:tcPr>
        <w:p w14:paraId="4CA7D429" w14:textId="681A4F31" w:rsidR="00843980" w:rsidRPr="00165D1C" w:rsidRDefault="00843980" w:rsidP="00843980">
          <w:pPr>
            <w:pStyle w:val="fusszeiletext"/>
            <w:ind w:left="0"/>
            <w:rPr>
              <w:lang w:val="de-AT"/>
            </w:rPr>
          </w:pP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Für den Ausbildungsinhalt im Detail siehe „</w:t>
          </w:r>
          <w:r w:rsidR="007A7A0B" w:rsidRPr="007A7A0B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Ausbildungsdokumentation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 </w:t>
          </w:r>
          <w:r w:rsidR="00C870EF" w:rsidRPr="00C870EF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Drucktechnik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“ </w:t>
          </w:r>
          <w:r w:rsidR="00C870EF">
            <w:rPr>
              <w:rStyle w:val="FuzeileZchn"/>
              <w:color w:val="FFFFFF" w:themeColor="background1"/>
              <w:sz w:val="18"/>
              <w:szCs w:val="18"/>
              <w:lang w:val="de-AT"/>
            </w:rPr>
            <w:br/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auf www.qualitaet-lehre.at</w:t>
          </w:r>
        </w:p>
      </w:tc>
      <w:tc>
        <w:tcPr>
          <w:tcW w:w="1413" w:type="dxa"/>
          <w:shd w:val="clear" w:color="auto" w:fill="BFBFBF" w:themeFill="background1" w:themeFillShade="BF"/>
        </w:tcPr>
        <w:p w14:paraId="5D831A09" w14:textId="77777777" w:rsidR="00843980" w:rsidRPr="00165D1C" w:rsidRDefault="00843980" w:rsidP="00843980">
          <w:pPr>
            <w:pStyle w:val="fusszeiletext"/>
            <w:ind w:left="0"/>
            <w:rPr>
              <w:lang w:val="de-AT"/>
            </w:rPr>
          </w:pPr>
        </w:p>
      </w:tc>
    </w:tr>
  </w:tbl>
  <w:p w14:paraId="33F4A2AC" w14:textId="632CA753" w:rsidR="00843980" w:rsidRDefault="00843980">
    <w:pPr>
      <w:pStyle w:val="Fuzeile"/>
    </w:pPr>
    <w:r w:rsidRPr="003A031D">
      <w:rPr>
        <w:b/>
        <w:bCs/>
        <w:noProof/>
        <w:color w:val="A6A6A6" w:themeColor="background1" w:themeShade="A6"/>
      </w:rPr>
      <w:drawing>
        <wp:anchor distT="0" distB="0" distL="114300" distR="114300" simplePos="0" relativeHeight="251660288" behindDoc="1" locked="0" layoutInCell="1" allowOverlap="1" wp14:anchorId="431C1895" wp14:editId="27E7F3F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1475" cy="458470"/>
          <wp:effectExtent l="0" t="0" r="3175" b="0"/>
          <wp:wrapNone/>
          <wp:docPr id="1070" name="Grafik 1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Grafik 1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47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10921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8647"/>
      <w:gridCol w:w="851"/>
    </w:tblGrid>
    <w:tr w:rsidR="00843980" w14:paraId="0A643E28" w14:textId="77777777" w:rsidTr="00D910A4">
      <w:trPr>
        <w:trHeight w:val="567"/>
      </w:trPr>
      <w:tc>
        <w:tcPr>
          <w:tcW w:w="1423" w:type="dxa"/>
          <w:shd w:val="clear" w:color="auto" w:fill="BFBFBF" w:themeFill="background1" w:themeFillShade="BF"/>
        </w:tcPr>
        <w:p w14:paraId="08051EE5" w14:textId="775C60C5" w:rsidR="00843980" w:rsidRDefault="00E93F44" w:rsidP="00843980">
          <w:pPr>
            <w:pStyle w:val="fusszeiletext"/>
            <w:ind w:left="0"/>
          </w:pPr>
          <w:r>
            <w:drawing>
              <wp:anchor distT="0" distB="0" distL="114300" distR="114300" simplePos="0" relativeHeight="251658240" behindDoc="1" locked="0" layoutInCell="1" allowOverlap="1" wp14:anchorId="2F20B144" wp14:editId="7E21BA5D">
                <wp:simplePos x="0" y="0"/>
                <wp:positionH relativeFrom="column">
                  <wp:posOffset>-64135</wp:posOffset>
                </wp:positionH>
                <wp:positionV relativeFrom="paragraph">
                  <wp:posOffset>292594</wp:posOffset>
                </wp:positionV>
                <wp:extent cx="7334250" cy="50038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7" w:type="dxa"/>
          <w:shd w:val="clear" w:color="auto" w:fill="BFBFBF" w:themeFill="background1" w:themeFillShade="BF"/>
          <w:vAlign w:val="center"/>
        </w:tcPr>
        <w:p w14:paraId="477EF023" w14:textId="6FBD91F3" w:rsidR="00843980" w:rsidRPr="00165D1C" w:rsidRDefault="00843980" w:rsidP="00843980">
          <w:pPr>
            <w:pStyle w:val="fusszeiletext"/>
            <w:ind w:left="0"/>
            <w:rPr>
              <w:sz w:val="18"/>
              <w:szCs w:val="18"/>
              <w:lang w:val="de-AT"/>
            </w:rPr>
          </w:pP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Für den Ausbildungsinhalt im Detail siehe „</w:t>
          </w:r>
          <w:r w:rsidR="007A7A0B" w:rsidRPr="007A7A0B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Ausbildungsdokumentation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 </w:t>
          </w:r>
          <w:r w:rsidR="00C870EF" w:rsidRPr="00C870EF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Drucktechnik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“ </w:t>
          </w:r>
          <w:r w:rsidR="00C870EF">
            <w:rPr>
              <w:rStyle w:val="FuzeileZchn"/>
              <w:color w:val="FFFFFF" w:themeColor="background1"/>
              <w:sz w:val="18"/>
              <w:szCs w:val="18"/>
              <w:lang w:val="de-AT"/>
            </w:rPr>
            <w:br/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auf www.qualitaet-lehre.at</w:t>
          </w:r>
        </w:p>
      </w:tc>
      <w:tc>
        <w:tcPr>
          <w:tcW w:w="851" w:type="dxa"/>
          <w:shd w:val="clear" w:color="auto" w:fill="FFFFFF" w:themeFill="background1"/>
        </w:tcPr>
        <w:p w14:paraId="6BCF4A5A" w14:textId="77777777" w:rsidR="00843980" w:rsidRPr="003A031D" w:rsidRDefault="00843980" w:rsidP="00843980">
          <w:pPr>
            <w:pStyle w:val="fusszeiletext"/>
            <w:ind w:left="0"/>
            <w:jc w:val="right"/>
            <w:rPr>
              <w:b/>
              <w:bCs/>
              <w:color w:val="BFBFBF" w:themeColor="background1" w:themeShade="BF"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</w:tr>
  </w:tbl>
  <w:p w14:paraId="6E312FA6" w14:textId="634C0B5A" w:rsidR="00843980" w:rsidRDefault="008439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B3CA2" w14:textId="77777777" w:rsidR="000D6F12" w:rsidRDefault="000D6F12" w:rsidP="00843980">
      <w:pPr>
        <w:spacing w:before="0" w:after="0"/>
      </w:pPr>
      <w:r>
        <w:separator/>
      </w:r>
    </w:p>
  </w:footnote>
  <w:footnote w:type="continuationSeparator" w:id="0">
    <w:p w14:paraId="0284A2FA" w14:textId="77777777" w:rsidR="000D6F12" w:rsidRDefault="000D6F12" w:rsidP="008439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5.75pt;height:30.05pt;visibility:visible;mso-wrap-style:square" o:bullet="t">
        <v:imagedata r:id="rId1" o:title=""/>
      </v:shape>
    </w:pict>
  </w:numPicBullet>
  <w:abstractNum w:abstractNumId="0" w15:restartNumberingAfterBreak="0">
    <w:nsid w:val="05315F67"/>
    <w:multiLevelType w:val="hybridMultilevel"/>
    <w:tmpl w:val="8A1A83E8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C4489C8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C54"/>
    <w:multiLevelType w:val="hybridMultilevel"/>
    <w:tmpl w:val="F34643BA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F7B93"/>
    <w:multiLevelType w:val="hybridMultilevel"/>
    <w:tmpl w:val="08E80D14"/>
    <w:lvl w:ilvl="0" w:tplc="57EA316C">
      <w:start w:val="5073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300B"/>
    <w:multiLevelType w:val="hybridMultilevel"/>
    <w:tmpl w:val="90B27624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2667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4517"/>
    <w:multiLevelType w:val="hybridMultilevel"/>
    <w:tmpl w:val="9B00D65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E60B8"/>
    <w:multiLevelType w:val="hybridMultilevel"/>
    <w:tmpl w:val="9A0C40E2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91B6D"/>
    <w:multiLevelType w:val="hybridMultilevel"/>
    <w:tmpl w:val="D520C3C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509FE"/>
    <w:multiLevelType w:val="hybridMultilevel"/>
    <w:tmpl w:val="20CC9370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A2F0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F49"/>
    <w:multiLevelType w:val="hybridMultilevel"/>
    <w:tmpl w:val="697ACB28"/>
    <w:lvl w:ilvl="0" w:tplc="DCFEAAEA">
      <w:start w:val="1"/>
      <w:numFmt w:val="bullet"/>
      <w:lvlText w:val=""/>
      <w:lvlJc w:val="left"/>
      <w:pPr>
        <w:ind w:left="578" w:hanging="360"/>
      </w:pPr>
      <w:rPr>
        <w:rFonts w:ascii="Wingdings" w:hAnsi="Wingdings" w:hint="default"/>
        <w:color w:val="9BBB59"/>
        <w:sz w:val="2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850B2"/>
    <w:multiLevelType w:val="hybridMultilevel"/>
    <w:tmpl w:val="C744F15C"/>
    <w:lvl w:ilvl="0" w:tplc="CC2E946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trike w:val="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32F78"/>
    <w:multiLevelType w:val="hybridMultilevel"/>
    <w:tmpl w:val="7D7456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0666B"/>
    <w:multiLevelType w:val="hybridMultilevel"/>
    <w:tmpl w:val="EE525C4E"/>
    <w:lvl w:ilvl="0" w:tplc="9AD8F2DC">
      <w:start w:val="1"/>
      <w:numFmt w:val="bullet"/>
      <w:lvlText w:val=""/>
      <w:lvlJc w:val="left"/>
      <w:pPr>
        <w:tabs>
          <w:tab w:val="num" w:pos="9432"/>
        </w:tabs>
        <w:ind w:left="9432" w:hanging="360"/>
      </w:pPr>
      <w:rPr>
        <w:rFonts w:ascii="Symbol" w:hAnsi="Symbol" w:hint="default"/>
        <w:b/>
      </w:rPr>
    </w:lvl>
    <w:lvl w:ilvl="1" w:tplc="0C070003" w:tentative="1">
      <w:start w:val="1"/>
      <w:numFmt w:val="bullet"/>
      <w:lvlText w:val="o"/>
      <w:lvlJc w:val="left"/>
      <w:pPr>
        <w:tabs>
          <w:tab w:val="num" w:pos="10152"/>
        </w:tabs>
        <w:ind w:left="1015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872"/>
        </w:tabs>
        <w:ind w:left="1087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1592"/>
        </w:tabs>
        <w:ind w:left="1159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12312"/>
        </w:tabs>
        <w:ind w:left="1231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13032"/>
        </w:tabs>
        <w:ind w:left="1303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13752"/>
        </w:tabs>
        <w:ind w:left="1375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14472"/>
        </w:tabs>
        <w:ind w:left="1447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5192"/>
        </w:tabs>
        <w:ind w:left="15192" w:hanging="360"/>
      </w:pPr>
      <w:rPr>
        <w:rFonts w:ascii="Wingdings" w:hAnsi="Wingdings" w:hint="default"/>
      </w:rPr>
    </w:lvl>
  </w:abstractNum>
  <w:abstractNum w:abstractNumId="14" w15:restartNumberingAfterBreak="0">
    <w:nsid w:val="38B10A71"/>
    <w:multiLevelType w:val="hybridMultilevel"/>
    <w:tmpl w:val="295AB1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2D91"/>
    <w:multiLevelType w:val="hybridMultilevel"/>
    <w:tmpl w:val="81064FA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27D85"/>
    <w:multiLevelType w:val="hybridMultilevel"/>
    <w:tmpl w:val="3ACE5916"/>
    <w:lvl w:ilvl="0" w:tplc="CC2E9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456C8"/>
    <w:multiLevelType w:val="hybridMultilevel"/>
    <w:tmpl w:val="DE4228C4"/>
    <w:lvl w:ilvl="0" w:tplc="E29AE5D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26436"/>
    <w:multiLevelType w:val="hybridMultilevel"/>
    <w:tmpl w:val="671629F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A3CAC"/>
    <w:multiLevelType w:val="hybridMultilevel"/>
    <w:tmpl w:val="3A288704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EE0D1A"/>
    <w:multiLevelType w:val="hybridMultilevel"/>
    <w:tmpl w:val="5C106D2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BF6038"/>
    <w:multiLevelType w:val="hybridMultilevel"/>
    <w:tmpl w:val="D67E4A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B1265"/>
    <w:multiLevelType w:val="hybridMultilevel"/>
    <w:tmpl w:val="9C46D05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218B8"/>
    <w:multiLevelType w:val="hybridMultilevel"/>
    <w:tmpl w:val="1110132E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0D1F01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B42E6"/>
    <w:multiLevelType w:val="hybridMultilevel"/>
    <w:tmpl w:val="3CA014E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74623"/>
    <w:multiLevelType w:val="hybridMultilevel"/>
    <w:tmpl w:val="4E78E95A"/>
    <w:lvl w:ilvl="0" w:tplc="DABE359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7EA0B9E">
      <w:numFmt w:val="bullet"/>
      <w:lvlText w:val="•"/>
      <w:lvlJc w:val="left"/>
      <w:pPr>
        <w:ind w:left="1440" w:hanging="360"/>
      </w:pPr>
      <w:rPr>
        <w:rFonts w:ascii="Cambria" w:eastAsia="Calibri" w:hAnsi="Cambria" w:cs="HelveticaNeue-Ligh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124F8"/>
    <w:multiLevelType w:val="hybridMultilevel"/>
    <w:tmpl w:val="487077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E5703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D495E"/>
    <w:multiLevelType w:val="hybridMultilevel"/>
    <w:tmpl w:val="D46A6FC6"/>
    <w:lvl w:ilvl="0" w:tplc="88ACCE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AC8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A28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24F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AE8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A6A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883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88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C0A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03557589">
    <w:abstractNumId w:val="16"/>
  </w:num>
  <w:num w:numId="2" w16cid:durableId="1195462626">
    <w:abstractNumId w:val="29"/>
  </w:num>
  <w:num w:numId="3" w16cid:durableId="1366253768">
    <w:abstractNumId w:val="9"/>
  </w:num>
  <w:num w:numId="4" w16cid:durableId="849637467">
    <w:abstractNumId w:val="4"/>
  </w:num>
  <w:num w:numId="5" w16cid:durableId="446169341">
    <w:abstractNumId w:val="25"/>
  </w:num>
  <w:num w:numId="6" w16cid:durableId="624583220">
    <w:abstractNumId w:val="3"/>
  </w:num>
  <w:num w:numId="7" w16cid:durableId="544802323">
    <w:abstractNumId w:val="10"/>
  </w:num>
  <w:num w:numId="8" w16cid:durableId="803619145">
    <w:abstractNumId w:val="17"/>
  </w:num>
  <w:num w:numId="9" w16cid:durableId="1204631706">
    <w:abstractNumId w:val="7"/>
  </w:num>
  <w:num w:numId="10" w16cid:durableId="829753064">
    <w:abstractNumId w:val="1"/>
  </w:num>
  <w:num w:numId="11" w16cid:durableId="730882271">
    <w:abstractNumId w:val="6"/>
  </w:num>
  <w:num w:numId="12" w16cid:durableId="81223087">
    <w:abstractNumId w:val="24"/>
  </w:num>
  <w:num w:numId="13" w16cid:durableId="968173021">
    <w:abstractNumId w:val="5"/>
  </w:num>
  <w:num w:numId="14" w16cid:durableId="1353997449">
    <w:abstractNumId w:val="21"/>
  </w:num>
  <w:num w:numId="15" w16cid:durableId="964965811">
    <w:abstractNumId w:val="18"/>
  </w:num>
  <w:num w:numId="16" w16cid:durableId="1206865410">
    <w:abstractNumId w:val="14"/>
  </w:num>
  <w:num w:numId="17" w16cid:durableId="1881867429">
    <w:abstractNumId w:val="26"/>
  </w:num>
  <w:num w:numId="18" w16cid:durableId="1890721185">
    <w:abstractNumId w:val="19"/>
  </w:num>
  <w:num w:numId="19" w16cid:durableId="1401252855">
    <w:abstractNumId w:val="2"/>
  </w:num>
  <w:num w:numId="20" w16cid:durableId="1082140001">
    <w:abstractNumId w:val="20"/>
  </w:num>
  <w:num w:numId="21" w16cid:durableId="1072195316">
    <w:abstractNumId w:val="28"/>
  </w:num>
  <w:num w:numId="22" w16cid:durableId="1760250776">
    <w:abstractNumId w:val="11"/>
  </w:num>
  <w:num w:numId="23" w16cid:durableId="1035739242">
    <w:abstractNumId w:val="23"/>
  </w:num>
  <w:num w:numId="24" w16cid:durableId="815995418">
    <w:abstractNumId w:val="15"/>
  </w:num>
  <w:num w:numId="25" w16cid:durableId="65882522">
    <w:abstractNumId w:val="12"/>
  </w:num>
  <w:num w:numId="26" w16cid:durableId="1658413591">
    <w:abstractNumId w:val="22"/>
  </w:num>
  <w:num w:numId="27" w16cid:durableId="1202327408">
    <w:abstractNumId w:val="0"/>
  </w:num>
  <w:num w:numId="28" w16cid:durableId="1825657236">
    <w:abstractNumId w:val="13"/>
  </w:num>
  <w:num w:numId="29" w16cid:durableId="1923249998">
    <w:abstractNumId w:val="27"/>
  </w:num>
  <w:num w:numId="30" w16cid:durableId="1001008217">
    <w:abstractNumId w:val="8"/>
  </w:num>
  <w:num w:numId="31" w16cid:durableId="211767407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evenAndOddHeader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80"/>
    <w:rsid w:val="00025334"/>
    <w:rsid w:val="0005046F"/>
    <w:rsid w:val="000771D7"/>
    <w:rsid w:val="000A6323"/>
    <w:rsid w:val="000D6F12"/>
    <w:rsid w:val="000E4FA5"/>
    <w:rsid w:val="001249DA"/>
    <w:rsid w:val="0012650F"/>
    <w:rsid w:val="001308A7"/>
    <w:rsid w:val="00165D1C"/>
    <w:rsid w:val="001B79F7"/>
    <w:rsid w:val="001E015B"/>
    <w:rsid w:val="001E7972"/>
    <w:rsid w:val="00242FEA"/>
    <w:rsid w:val="00253FB0"/>
    <w:rsid w:val="00291DAC"/>
    <w:rsid w:val="00326264"/>
    <w:rsid w:val="003A4716"/>
    <w:rsid w:val="003B31C8"/>
    <w:rsid w:val="003F7202"/>
    <w:rsid w:val="00430A5D"/>
    <w:rsid w:val="00465CD5"/>
    <w:rsid w:val="00477EED"/>
    <w:rsid w:val="004D2DD2"/>
    <w:rsid w:val="00512BFB"/>
    <w:rsid w:val="00574FDF"/>
    <w:rsid w:val="005F0AE3"/>
    <w:rsid w:val="00612185"/>
    <w:rsid w:val="006668FB"/>
    <w:rsid w:val="006E7510"/>
    <w:rsid w:val="00750D02"/>
    <w:rsid w:val="0077049A"/>
    <w:rsid w:val="007A7A0B"/>
    <w:rsid w:val="007C7E88"/>
    <w:rsid w:val="007E5979"/>
    <w:rsid w:val="007F5F84"/>
    <w:rsid w:val="00843980"/>
    <w:rsid w:val="00843AD4"/>
    <w:rsid w:val="008B7258"/>
    <w:rsid w:val="00935D51"/>
    <w:rsid w:val="00936E15"/>
    <w:rsid w:val="00A14A64"/>
    <w:rsid w:val="00A16105"/>
    <w:rsid w:val="00A449D5"/>
    <w:rsid w:val="00A51742"/>
    <w:rsid w:val="00A6079F"/>
    <w:rsid w:val="00A62275"/>
    <w:rsid w:val="00AE70AC"/>
    <w:rsid w:val="00B146B0"/>
    <w:rsid w:val="00B3456D"/>
    <w:rsid w:val="00B6281F"/>
    <w:rsid w:val="00BA3006"/>
    <w:rsid w:val="00BB0CFE"/>
    <w:rsid w:val="00BB33B8"/>
    <w:rsid w:val="00BC5D50"/>
    <w:rsid w:val="00C163ED"/>
    <w:rsid w:val="00C50EE5"/>
    <w:rsid w:val="00C650DA"/>
    <w:rsid w:val="00C870EF"/>
    <w:rsid w:val="00CC6700"/>
    <w:rsid w:val="00CD3452"/>
    <w:rsid w:val="00CE0A6A"/>
    <w:rsid w:val="00CE5FBD"/>
    <w:rsid w:val="00DF54DC"/>
    <w:rsid w:val="00E2294A"/>
    <w:rsid w:val="00E270D4"/>
    <w:rsid w:val="00E93F44"/>
    <w:rsid w:val="00EB7B6E"/>
    <w:rsid w:val="00EF1CA8"/>
    <w:rsid w:val="00F070D1"/>
    <w:rsid w:val="00F3573A"/>
    <w:rsid w:val="00F55448"/>
    <w:rsid w:val="00FD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2"/>
    </o:shapelayout>
  </w:shapeDefaults>
  <w:decimalSymbol w:val=","/>
  <w:listSeparator w:val=";"/>
  <w14:docId w14:val="6C85A627"/>
  <w15:chartTrackingRefBased/>
  <w15:docId w15:val="{F6241D67-2621-4919-8C4E-C99E1FA6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980"/>
    <w:pPr>
      <w:spacing w:before="80" w:after="80" w:line="240" w:lineRule="auto"/>
    </w:pPr>
    <w:rPr>
      <w:rFonts w:ascii="Cambria" w:eastAsia="Calibri" w:hAnsi="Cambria" w:cs="Times New Roman"/>
      <w:sz w:val="20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2294A"/>
    <w:pPr>
      <w:keepNext/>
      <w:keepLines/>
      <w:spacing w:before="240" w:after="60" w:line="276" w:lineRule="auto"/>
      <w:outlineLvl w:val="0"/>
    </w:pPr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E2294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unhideWhenUsed/>
    <w:qFormat/>
    <w:rsid w:val="00E2294A"/>
    <w:pPr>
      <w:keepNext/>
      <w:keepLines/>
      <w:spacing w:before="40" w:after="0"/>
      <w:outlineLvl w:val="2"/>
    </w:pPr>
    <w:rPr>
      <w:rFonts w:eastAsiaTheme="majorEastAsia" w:cstheme="majorBidi"/>
      <w:color w:val="1F3864" w:themeColor="accent1" w:themeShade="80"/>
    </w:rPr>
  </w:style>
  <w:style w:type="paragraph" w:styleId="berschrift4">
    <w:name w:val="heading 4"/>
    <w:basedOn w:val="Standard"/>
    <w:next w:val="Standard"/>
    <w:link w:val="berschrift4Zchn"/>
    <w:uiPriority w:val="99"/>
    <w:unhideWhenUsed/>
    <w:qFormat/>
    <w:rsid w:val="00E2294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2294A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294A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294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294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294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E2294A"/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E2294A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E2294A"/>
    <w:rPr>
      <w:rFonts w:eastAsiaTheme="majorEastAsia" w:cstheme="majorBidi"/>
      <w:color w:val="1F3864" w:themeColor="accent1" w:themeShade="80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E2294A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2294A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294A"/>
    <w:rPr>
      <w:rFonts w:eastAsiaTheme="majorEastAsi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294A"/>
    <w:rPr>
      <w:rFonts w:eastAsiaTheme="majorEastAsi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294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294A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94A"/>
    <w:pPr>
      <w:tabs>
        <w:tab w:val="right" w:leader="dot" w:pos="9062"/>
      </w:tabs>
      <w:spacing w:after="100"/>
    </w:pPr>
    <w:rPr>
      <w:b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94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2294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E2294A"/>
    <w:pPr>
      <w:spacing w:after="100"/>
      <w:ind w:left="660"/>
    </w:pPr>
  </w:style>
  <w:style w:type="character" w:styleId="Hyperlink">
    <w:name w:val="Hyperlink"/>
    <w:basedOn w:val="Absatz-Standardschriftart"/>
    <w:uiPriority w:val="99"/>
    <w:unhideWhenUsed/>
    <w:rsid w:val="00E2294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294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99"/>
    <w:unhideWhenUsed/>
    <w:qFormat/>
    <w:rsid w:val="00E2294A"/>
    <w:pPr>
      <w:outlineLvl w:val="9"/>
    </w:pPr>
    <w:rPr>
      <w:lang w:eastAsia="de-AT"/>
    </w:rPr>
  </w:style>
  <w:style w:type="paragraph" w:customStyle="1" w:styleId="h21">
    <w:name w:val="h2_1"/>
    <w:basedOn w:val="Standard"/>
    <w:link w:val="h21Zchn"/>
    <w:qFormat/>
    <w:rsid w:val="003A4716"/>
    <w:pPr>
      <w:spacing w:after="200" w:line="276" w:lineRule="auto"/>
    </w:pPr>
    <w:rPr>
      <w:b/>
      <w:color w:val="354E19"/>
      <w:sz w:val="36"/>
      <w:szCs w:val="36"/>
    </w:rPr>
  </w:style>
  <w:style w:type="character" w:customStyle="1" w:styleId="h21Zchn">
    <w:name w:val="h2_1 Zchn"/>
    <w:basedOn w:val="Absatz-Standardschriftart"/>
    <w:link w:val="h21"/>
    <w:rsid w:val="003A4716"/>
    <w:rPr>
      <w:rFonts w:ascii="Cambria" w:eastAsia="Calibri" w:hAnsi="Cambria" w:cs="Times New Roman"/>
      <w:b/>
      <w:color w:val="354E19"/>
      <w:sz w:val="36"/>
      <w:szCs w:val="36"/>
    </w:rPr>
  </w:style>
  <w:style w:type="paragraph" w:customStyle="1" w:styleId="h22">
    <w:name w:val="h2_2"/>
    <w:basedOn w:val="Standard"/>
    <w:qFormat/>
    <w:rsid w:val="003A4716"/>
    <w:pPr>
      <w:spacing w:after="200" w:line="276" w:lineRule="auto"/>
    </w:pPr>
    <w:rPr>
      <w:b/>
      <w:color w:val="4A6822"/>
      <w:sz w:val="36"/>
      <w:szCs w:val="36"/>
    </w:rPr>
  </w:style>
  <w:style w:type="paragraph" w:customStyle="1" w:styleId="h23">
    <w:name w:val="h2_3"/>
    <w:basedOn w:val="Standard"/>
    <w:qFormat/>
    <w:rsid w:val="003A4716"/>
    <w:pPr>
      <w:spacing w:after="200" w:line="276" w:lineRule="auto"/>
    </w:pPr>
    <w:rPr>
      <w:b/>
      <w:color w:val="7F8C54"/>
      <w:sz w:val="36"/>
      <w:szCs w:val="36"/>
      <w:shd w:val="clear" w:color="auto" w:fill="FFFFFF" w:themeFill="background1"/>
    </w:rPr>
  </w:style>
  <w:style w:type="paragraph" w:customStyle="1" w:styleId="h24">
    <w:name w:val="h2_4"/>
    <w:basedOn w:val="Standard"/>
    <w:qFormat/>
    <w:rsid w:val="003A4716"/>
    <w:pPr>
      <w:spacing w:after="200" w:line="276" w:lineRule="auto"/>
    </w:pPr>
    <w:rPr>
      <w:b/>
      <w:color w:val="688713"/>
      <w:sz w:val="36"/>
      <w:szCs w:val="36"/>
    </w:rPr>
  </w:style>
  <w:style w:type="paragraph" w:customStyle="1" w:styleId="h25">
    <w:name w:val="h2_5"/>
    <w:basedOn w:val="Standard"/>
    <w:qFormat/>
    <w:rsid w:val="003A4716"/>
    <w:pPr>
      <w:spacing w:after="200" w:line="276" w:lineRule="auto"/>
    </w:pPr>
    <w:rPr>
      <w:b/>
      <w:color w:val="80A312"/>
      <w:sz w:val="36"/>
      <w:szCs w:val="36"/>
    </w:rPr>
  </w:style>
  <w:style w:type="paragraph" w:customStyle="1" w:styleId="h26">
    <w:name w:val="h2_6"/>
    <w:basedOn w:val="Standard"/>
    <w:qFormat/>
    <w:rsid w:val="003A4716"/>
    <w:pPr>
      <w:spacing w:after="200" w:line="276" w:lineRule="auto"/>
    </w:pPr>
    <w:rPr>
      <w:b/>
      <w:color w:val="B1C800"/>
      <w:sz w:val="36"/>
      <w:szCs w:val="36"/>
    </w:rPr>
  </w:style>
  <w:style w:type="paragraph" w:customStyle="1" w:styleId="h27">
    <w:name w:val="h2_7"/>
    <w:basedOn w:val="Standard"/>
    <w:qFormat/>
    <w:rsid w:val="003A4716"/>
    <w:pPr>
      <w:spacing w:after="200" w:line="276" w:lineRule="auto"/>
    </w:pPr>
    <w:rPr>
      <w:b/>
      <w:color w:val="C3D34F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980"/>
  </w:style>
  <w:style w:type="paragraph" w:styleId="Fuzeile">
    <w:name w:val="footer"/>
    <w:basedOn w:val="Standard"/>
    <w:link w:val="Fu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43980"/>
  </w:style>
  <w:style w:type="table" w:styleId="Tabellenraster">
    <w:name w:val="Table Grid"/>
    <w:basedOn w:val="NormaleTabelle"/>
    <w:uiPriority w:val="59"/>
    <w:rsid w:val="00843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text">
    <w:name w:val="fusszeile text"/>
    <w:basedOn w:val="Standard"/>
    <w:qFormat/>
    <w:rsid w:val="00843980"/>
    <w:pPr>
      <w:spacing w:after="60"/>
      <w:ind w:left="-567"/>
    </w:pPr>
    <w:rPr>
      <w:rFonts w:eastAsia="Cambria" w:cs="Cambria"/>
      <w:noProof/>
      <w:lang w:val="en-US"/>
    </w:rPr>
  </w:style>
  <w:style w:type="paragraph" w:customStyle="1" w:styleId="h1">
    <w:name w:val="h1"/>
    <w:basedOn w:val="Standard"/>
    <w:qFormat/>
    <w:rsid w:val="00843980"/>
    <w:pPr>
      <w:spacing w:before="240"/>
      <w:outlineLvl w:val="0"/>
    </w:pPr>
    <w:rPr>
      <w:rFonts w:cstheme="minorHAnsi"/>
      <w:b/>
      <w:bCs/>
      <w:color w:val="B1C800"/>
      <w:sz w:val="52"/>
      <w:szCs w:val="52"/>
      <w:lang w:val="de-DE"/>
    </w:rPr>
  </w:style>
  <w:style w:type="paragraph" w:customStyle="1" w:styleId="h11">
    <w:name w:val="h1_1"/>
    <w:basedOn w:val="Standard"/>
    <w:qFormat/>
    <w:rsid w:val="00843980"/>
    <w:pPr>
      <w:spacing w:after="200" w:line="276" w:lineRule="auto"/>
      <w:contextualSpacing/>
    </w:pPr>
    <w:rPr>
      <w:rFonts w:eastAsia="Times New Roman" w:cs="Calibri"/>
      <w:b/>
      <w:bCs/>
      <w:color w:val="7F7F7F" w:themeColor="text1" w:themeTint="80"/>
      <w:sz w:val="36"/>
      <w:szCs w:val="36"/>
    </w:rPr>
  </w:style>
  <w:style w:type="paragraph" w:customStyle="1" w:styleId="h20">
    <w:name w:val="h2_0"/>
    <w:qFormat/>
    <w:rsid w:val="00843980"/>
    <w:pPr>
      <w:spacing w:before="120" w:after="0" w:line="240" w:lineRule="auto"/>
    </w:pPr>
    <w:rPr>
      <w:rFonts w:ascii="Cambria" w:eastAsia="Times New Roman" w:hAnsi="Cambria" w:cs="Times New Roman"/>
      <w:b/>
      <w:bCs/>
      <w:color w:val="7F7F7F" w:themeColor="text1" w:themeTint="80"/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2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202"/>
    <w:rPr>
      <w:rFonts w:ascii="Tahoma" w:eastAsia="Calibri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99"/>
    <w:qFormat/>
    <w:rsid w:val="003F7202"/>
    <w:pPr>
      <w:pBdr>
        <w:bottom w:val="single" w:sz="8" w:space="4" w:color="4F6228"/>
      </w:pBdr>
      <w:spacing w:after="300"/>
    </w:pPr>
    <w:rPr>
      <w:rFonts w:ascii="Arial" w:hAnsi="Arial"/>
      <w:color w:val="76923C"/>
      <w:spacing w:val="5"/>
      <w:kern w:val="28"/>
      <w:sz w:val="52"/>
      <w:szCs w:val="52"/>
      <w:lang w:eastAsia="zh-CN"/>
    </w:rPr>
  </w:style>
  <w:style w:type="character" w:customStyle="1" w:styleId="TitelZchn">
    <w:name w:val="Titel Zchn"/>
    <w:basedOn w:val="Absatz-Standardschriftart"/>
    <w:link w:val="Titel"/>
    <w:uiPriority w:val="99"/>
    <w:rsid w:val="003F7202"/>
    <w:rPr>
      <w:rFonts w:eastAsia="Calibri" w:cs="Times New Roman"/>
      <w:color w:val="76923C"/>
      <w:spacing w:val="5"/>
      <w:kern w:val="28"/>
      <w:sz w:val="52"/>
      <w:szCs w:val="52"/>
      <w:lang w:eastAsia="zh-CN"/>
    </w:rPr>
  </w:style>
  <w:style w:type="paragraph" w:customStyle="1" w:styleId="Default">
    <w:name w:val="Default"/>
    <w:rsid w:val="003F7202"/>
    <w:pPr>
      <w:autoSpaceDE w:val="0"/>
      <w:autoSpaceDN w:val="0"/>
      <w:adjustRightInd w:val="0"/>
      <w:spacing w:before="80" w:after="0" w:line="240" w:lineRule="auto"/>
    </w:pPr>
    <w:rPr>
      <w:rFonts w:ascii="Verdana" w:eastAsia="Calibri" w:hAnsi="Verdana" w:cs="Verdana"/>
      <w:color w:val="000000"/>
    </w:rPr>
  </w:style>
  <w:style w:type="character" w:styleId="Hervorhebung">
    <w:name w:val="Emphasis"/>
    <w:basedOn w:val="Absatz-Standardschriftart"/>
    <w:uiPriority w:val="20"/>
    <w:qFormat/>
    <w:rsid w:val="003F7202"/>
    <w:rPr>
      <w:rFonts w:cs="Times New Roman"/>
      <w:i/>
    </w:rPr>
  </w:style>
  <w:style w:type="paragraph" w:styleId="KeinLeerraum">
    <w:name w:val="No Spacing"/>
    <w:link w:val="KeinLeerraumZchn"/>
    <w:uiPriority w:val="99"/>
    <w:qFormat/>
    <w:rsid w:val="003F7202"/>
    <w:pPr>
      <w:spacing w:before="80" w:after="0" w:line="240" w:lineRule="auto"/>
    </w:pPr>
    <w:rPr>
      <w:rFonts w:eastAsia="Calibri" w:cs="Times New Roman"/>
      <w:sz w:val="22"/>
      <w:szCs w:val="22"/>
    </w:rPr>
  </w:style>
  <w:style w:type="table" w:customStyle="1" w:styleId="Tabellenraster1">
    <w:name w:val="Tabellenraster1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99"/>
    <w:qFormat/>
    <w:rsid w:val="003F7202"/>
    <w:rPr>
      <w:rFonts w:cs="Times New Roman"/>
      <w:b/>
    </w:rPr>
  </w:style>
  <w:style w:type="character" w:styleId="BesuchterLink">
    <w:name w:val="FollowedHyperlink"/>
    <w:basedOn w:val="Absatz-Standardschriftart"/>
    <w:uiPriority w:val="99"/>
    <w:semiHidden/>
    <w:rsid w:val="003F7202"/>
    <w:rPr>
      <w:rFonts w:cs="Times New Roman"/>
      <w:color w:val="800080"/>
      <w:u w:val="single"/>
    </w:rPr>
  </w:style>
  <w:style w:type="character" w:customStyle="1" w:styleId="KeinLeerraumZchn">
    <w:name w:val="Kein Leerraum Zchn"/>
    <w:link w:val="KeinLeerraum"/>
    <w:uiPriority w:val="99"/>
    <w:rsid w:val="003F7202"/>
    <w:rPr>
      <w:rFonts w:eastAsia="Calibri" w:cs="Times New Roman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rsid w:val="003F720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3F7202"/>
    <w:rPr>
      <w:rFonts w:ascii="Trebuchet MS" w:hAnsi="Trebuchet MS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7202"/>
    <w:rPr>
      <w:rFonts w:ascii="Trebuchet MS" w:eastAsia="Calibri" w:hAnsi="Trebuchet MS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F72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7202"/>
    <w:rPr>
      <w:rFonts w:ascii="Trebuchet MS" w:eastAsia="Calibri" w:hAnsi="Trebuchet MS" w:cs="Times New Roman"/>
      <w:b/>
      <w:bCs/>
      <w:sz w:val="20"/>
      <w:szCs w:val="20"/>
      <w:lang w:eastAsia="zh-CN"/>
    </w:rPr>
  </w:style>
  <w:style w:type="table" w:styleId="MittlereSchattierung1-Akzent5">
    <w:name w:val="Medium Shading 1 Accent 5"/>
    <w:basedOn w:val="NormaleTabelle"/>
    <w:uiPriority w:val="63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51">
    <w:name w:val="Mittlere Schattierung 2 - Akzent 51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lenraster2">
    <w:name w:val="Tabellenraster2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berschrift1TimesNewRoman28ptBenutzerdefinierteFa">
    <w:name w:val="Formatvorlage Überschrift 1 + Times New Roman 28 pt Benutzerdefinierte Fa..."/>
    <w:basedOn w:val="berschrift1"/>
    <w:uiPriority w:val="99"/>
    <w:rsid w:val="003F7202"/>
    <w:pPr>
      <w:keepNext w:val="0"/>
      <w:keepLines w:val="0"/>
      <w:spacing w:after="80" w:line="240" w:lineRule="auto"/>
    </w:pPr>
    <w:rPr>
      <w:rFonts w:ascii="Times New Roman" w:eastAsia="Times New Roman" w:hAnsi="Times New Roman" w:cs="Times New Roman"/>
      <w:bCs/>
      <w:color w:val="A6A6A6" w:themeColor="background1" w:themeShade="A6"/>
      <w:sz w:val="56"/>
      <w:szCs w:val="20"/>
    </w:rPr>
  </w:style>
  <w:style w:type="table" w:customStyle="1" w:styleId="Tabellenraster11">
    <w:name w:val="Tabellenraster11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2">
    <w:name w:val="Tabellenraster12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3F7202"/>
    <w:pPr>
      <w:spacing w:after="0" w:line="240" w:lineRule="auto"/>
    </w:pPr>
    <w:rPr>
      <w:rFonts w:ascii="Cambria" w:eastAsia="Calibri" w:hAnsi="Cambria" w:cs="Times New Roman"/>
      <w:sz w:val="20"/>
      <w:szCs w:val="22"/>
    </w:rPr>
  </w:style>
  <w:style w:type="paragraph" w:styleId="Funotentext">
    <w:name w:val="footnote text"/>
    <w:basedOn w:val="Standard"/>
    <w:link w:val="FunotentextZchn"/>
    <w:uiPriority w:val="99"/>
    <w:semiHidden/>
    <w:rsid w:val="003F7202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F7202"/>
    <w:rPr>
      <w:rFonts w:ascii="Cambria" w:eastAsia="Calibri" w:hAnsi="Cambria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3F7202"/>
    <w:rPr>
      <w:rFonts w:cs="Times New Roman"/>
      <w:vertAlign w:val="superscript"/>
    </w:rPr>
  </w:style>
  <w:style w:type="table" w:customStyle="1" w:styleId="Tabellenraster5">
    <w:name w:val="Tabellenraster5"/>
    <w:uiPriority w:val="5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uiPriority w:val="59"/>
    <w:rsid w:val="003F72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7">
    <w:name w:val="Tabellenraster7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8">
    <w:name w:val="Tabellenraster8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1">
    <w:name w:val="Tabellenraster21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2">
    <w:name w:val="Tabellenraster22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3">
    <w:name w:val="Tabellenraster23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4">
    <w:name w:val="Tabellenraster24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5">
    <w:name w:val="Tabellenraster25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3">
    <w:name w:val="Tabellenraster13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3">
    <w:name w:val="Tabellenraster113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9">
    <w:name w:val="Tabellenraster9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0">
    <w:name w:val="Tabellenraster10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2ALF">
    <w:name w:val="Überschrift 2_ALF"/>
    <w:basedOn w:val="Standard"/>
    <w:link w:val="berschrift2ALFZchn"/>
    <w:uiPriority w:val="99"/>
    <w:rsid w:val="003F7202"/>
    <w:pPr>
      <w:spacing w:before="240" w:after="0"/>
      <w:outlineLvl w:val="0"/>
    </w:pPr>
    <w:rPr>
      <w:rFonts w:eastAsia="Times New Roman" w:cs="Calibri"/>
      <w:b/>
      <w:bCs/>
      <w:color w:val="B1C800"/>
      <w:sz w:val="56"/>
      <w:szCs w:val="20"/>
    </w:rPr>
  </w:style>
  <w:style w:type="character" w:customStyle="1" w:styleId="berschrift2ALFZchn">
    <w:name w:val="Überschrift 2_ALF Zchn"/>
    <w:basedOn w:val="Absatz-Standardschriftart"/>
    <w:link w:val="berschrift2ALF"/>
    <w:uiPriority w:val="99"/>
    <w:rsid w:val="003F7202"/>
    <w:rPr>
      <w:rFonts w:ascii="Cambria" w:eastAsia="Times New Roman" w:hAnsi="Cambria" w:cs="Calibri"/>
      <w:b/>
      <w:bCs/>
      <w:color w:val="B1C800"/>
      <w:sz w:val="56"/>
      <w:szCs w:val="20"/>
    </w:rPr>
  </w:style>
  <w:style w:type="character" w:styleId="SchwacherVerweis">
    <w:name w:val="Subtle Reference"/>
    <w:basedOn w:val="Absatz-Standardschriftart"/>
    <w:uiPriority w:val="99"/>
    <w:qFormat/>
    <w:rsid w:val="003F7202"/>
    <w:rPr>
      <w:rFonts w:cs="Times New Roman"/>
      <w:smallCaps/>
      <w:color w:val="auto"/>
      <w:u w:val="single"/>
    </w:rPr>
  </w:style>
  <w:style w:type="table" w:customStyle="1" w:styleId="Tabellenraster14">
    <w:name w:val="Tabellenraster14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bsatz-Standardschriftart"/>
    <w:uiPriority w:val="99"/>
    <w:rsid w:val="003F7202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3F72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st1">
    <w:name w:val="st1"/>
    <w:basedOn w:val="Absatz-Standardschriftart"/>
    <w:rsid w:val="003F7202"/>
  </w:style>
  <w:style w:type="paragraph" w:styleId="Beschriftung">
    <w:name w:val="caption"/>
    <w:basedOn w:val="Standard"/>
    <w:next w:val="Standard"/>
    <w:uiPriority w:val="35"/>
    <w:unhideWhenUsed/>
    <w:qFormat/>
    <w:rsid w:val="003F7202"/>
    <w:pPr>
      <w:spacing w:before="0" w:after="200"/>
    </w:pPr>
    <w:rPr>
      <w:b/>
      <w:bCs/>
      <w:color w:val="4472C4" w:themeColor="accent1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202"/>
    <w:rPr>
      <w:color w:val="605E5C"/>
      <w:shd w:val="clear" w:color="auto" w:fill="E1DFDD"/>
    </w:rPr>
  </w:style>
  <w:style w:type="paragraph" w:customStyle="1" w:styleId="ALF-EH2">
    <w:name w:val="ALF-EH_Ü2"/>
    <w:basedOn w:val="Standard"/>
    <w:qFormat/>
    <w:rsid w:val="003F7202"/>
    <w:pPr>
      <w:spacing w:before="0" w:after="0"/>
    </w:pPr>
    <w:rPr>
      <w:rFonts w:eastAsia="Times New Roman"/>
      <w:b/>
      <w:bCs/>
      <w:color w:val="808080"/>
      <w:sz w:val="40"/>
      <w:szCs w:val="28"/>
    </w:rPr>
  </w:style>
  <w:style w:type="paragraph" w:customStyle="1" w:styleId="h28">
    <w:name w:val="h2_8"/>
    <w:basedOn w:val="h20"/>
    <w:qFormat/>
    <w:rsid w:val="00A16105"/>
    <w:rPr>
      <w:color w:val="D3DF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g1kWHhKjy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qualitaet-lehre.a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1416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Dimitrijevic Andrea</dc:creator>
  <cp:keywords/>
  <dc:description/>
  <cp:lastModifiedBy>Trupar Peter</cp:lastModifiedBy>
  <cp:revision>49</cp:revision>
  <dcterms:created xsi:type="dcterms:W3CDTF">2023-04-03T11:22:00Z</dcterms:created>
  <dcterms:modified xsi:type="dcterms:W3CDTF">2024-05-14T08:58:00Z</dcterms:modified>
</cp:coreProperties>
</file>