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41D275B6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9B5D21" w:rsidRPr="009B5D21">
        <w:t>Hörgeräteakustiker</w:t>
      </w:r>
      <w:r w:rsidR="000A1C85">
        <w:t xml:space="preserve"> </w:t>
      </w:r>
      <w:r w:rsidR="00371128">
        <w:t xml:space="preserve">/ </w:t>
      </w:r>
      <w:r w:rsidR="00371128">
        <w:br/>
      </w:r>
      <w:r w:rsidR="00371128" w:rsidRPr="009B5D21">
        <w:t>Hörgeräteakustiker</w:t>
      </w:r>
      <w:r w:rsidR="00371128">
        <w:t xml:space="preserve">in </w:t>
      </w:r>
      <w:r w:rsidR="00F912B4">
        <w:t xml:space="preserve">nach dem </w:t>
      </w:r>
      <w:r w:rsidR="00F912B4" w:rsidRPr="000A6323">
        <w:t xml:space="preserve">BGBl. I Nr. </w:t>
      </w:r>
      <w:r w:rsidR="00F912B4">
        <w:t>256</w:t>
      </w:r>
      <w:r w:rsidR="00F912B4" w:rsidRPr="000A6323">
        <w:t>/</w:t>
      </w:r>
      <w:r w:rsidR="00F912B4">
        <w:t>1993</w:t>
      </w:r>
      <w:r w:rsidR="000A6323" w:rsidRPr="000A6323">
        <w:t xml:space="preserve"> (</w:t>
      </w:r>
      <w:r w:rsidR="009B5D21">
        <w:t>609</w:t>
      </w:r>
      <w:r w:rsidR="000A6323" w:rsidRPr="000A6323">
        <w:t>. Verordnung; Jahrgang</w:t>
      </w:r>
      <w:r w:rsidR="000A1C85">
        <w:t xml:space="preserve"> </w:t>
      </w:r>
      <w:r w:rsidR="009B5D21">
        <w:t>1995</w:t>
      </w:r>
      <w:r w:rsidR="000A6323" w:rsidRPr="000A6323">
        <w:t>)</w:t>
      </w:r>
    </w:p>
    <w:p w14:paraId="71BC9D8F" w14:textId="77777777" w:rsidR="00843980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413D7F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413D7F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25"/>
              <w:gridCol w:w="755"/>
              <w:gridCol w:w="755"/>
              <w:gridCol w:w="755"/>
            </w:tblGrid>
            <w:tr w:rsidR="00843980" w:rsidRPr="009B1A5E" w14:paraId="0FF2FA5B" w14:textId="77777777" w:rsidTr="00D910A4">
              <w:trPr>
                <w:trHeight w:hRule="exact" w:val="596"/>
              </w:trPr>
              <w:tc>
                <w:tcPr>
                  <w:tcW w:w="6367" w:type="dxa"/>
                  <w:shd w:val="clear" w:color="auto" w:fill="354E19"/>
                  <w:vAlign w:val="center"/>
                </w:tcPr>
                <w:p w14:paraId="320A4B21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FF0FC3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6B08B1E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79DE8A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75C958E0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777B248F" w14:textId="77777777" w:rsidR="00843980" w:rsidRPr="00936E15" w:rsidRDefault="00843980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961536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601EF7" w14:paraId="301C6FB4" w14:textId="77777777" w:rsidTr="00FD509B">
              <w:trPr>
                <w:trHeight w:val="510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48638DFF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2E4B5CF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1C39FD5F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77B9DB3B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10"/>
              <w:gridCol w:w="760"/>
              <w:gridCol w:w="760"/>
              <w:gridCol w:w="760"/>
            </w:tblGrid>
            <w:tr w:rsidR="00843980" w:rsidRPr="009B1A5E" w14:paraId="7A25F1AC" w14:textId="77777777" w:rsidTr="00FD509B">
              <w:trPr>
                <w:trHeight w:hRule="exact" w:val="595"/>
              </w:trPr>
              <w:tc>
                <w:tcPr>
                  <w:tcW w:w="6367" w:type="dxa"/>
                  <w:shd w:val="clear" w:color="auto" w:fill="688713"/>
                  <w:vAlign w:val="center"/>
                </w:tcPr>
                <w:p w14:paraId="42557D52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64B57A7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21292D7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43C1BAB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515422CE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1CB54DD8" w14:textId="77777777" w:rsidR="00843980" w:rsidRPr="00936E15" w:rsidRDefault="00843980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362F581D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AB7FA8" w14:paraId="144D4A55" w14:textId="77777777" w:rsidTr="00CD3452">
              <w:trPr>
                <w:trHeight w:hRule="exact" w:val="591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23C8239C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500AEB4B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1A28ECE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CB75E69" w14:textId="4394F992" w:rsidR="003F7202" w:rsidRPr="0052050B" w:rsidRDefault="00843980" w:rsidP="0052050B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1AA6886B" w14:textId="77777777" w:rsidTr="00FD509B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41ADB2D8" w14:textId="3341EFF6" w:rsidR="003F7202" w:rsidRPr="001B79F7" w:rsidRDefault="0052050B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52050B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FB2D3FF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A7BBB12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7C48EC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F7202" w:rsidRPr="001B79F7" w14:paraId="0117C506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01CC2AB8" w14:textId="039F8ACF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08F910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EBAF47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541319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09084E3F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EE2AE2" w14:textId="67AF42A8" w:rsidR="003F7202" w:rsidRPr="001B79F7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Handhaben, Bedienen und Instandhalten der zu verwendenden Werkzeuge, Arbeitsbehelfe,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Maschinen, Geräte und Einrichtungen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EFE051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7D5BF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3D7D9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41494477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2F56768" w14:textId="131EA561" w:rsidR="003B5C1F" w:rsidRPr="003B5C1F" w:rsidRDefault="009B5D21" w:rsidP="005E1F66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Kenntnis der Werk- und Hilfsstoffe, ihrer Eigenschaften, Verwendungs- und Bearbeitungsmöglichkeiten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8CAFC2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3FA169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1FFD68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2303C3F9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AC87D48" w14:textId="16011F4D" w:rsidR="003B5C1F" w:rsidRPr="003B5C1F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Kenntnis über den anatomischen Aufbau des Außen-, Mittel- und Innenohres sowie über die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physiologischen Vorgänge im Ohr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87B0CC5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A5C4B2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77C66B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3E2AB4B4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94C0A1A" w14:textId="3911F541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Kenntnis über pathologische Befunde des Außen-, Mittel</w:t>
            </w:r>
            <w:r>
              <w:rPr>
                <w:szCs w:val="20"/>
              </w:rPr>
              <w:t xml:space="preserve">- </w:t>
            </w:r>
            <w:r w:rsidRPr="009B5D21">
              <w:rPr>
                <w:szCs w:val="20"/>
              </w:rPr>
              <w:t>und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Innenohres und über Hörbeeinträchtigungen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52C5F42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24F62AE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A89A924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49C1C8A7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036B540" w14:textId="3597A8AD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Feststellen von Hörbeeinträchtigungen,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wie insbesondere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Schalleitungs-, Innenohr-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und Nervenschwerhörigkeit,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zentrale Störungen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oder kombinierte Schwerhörigkeiten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DD44664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39D6B21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23B41E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3D1F57D9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A46305D" w14:textId="3360399D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Kenntnis über die Verhaltensweisen von Hörbehinderten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 xml:space="preserve">sowie über den </w:t>
            </w:r>
            <w:r w:rsidR="00413D7F" w:rsidRPr="009B5D21">
              <w:rPr>
                <w:szCs w:val="20"/>
              </w:rPr>
              <w:t>Einfluss</w:t>
            </w:r>
            <w:r w:rsidRPr="009B5D21">
              <w:rPr>
                <w:szCs w:val="20"/>
              </w:rPr>
              <w:t xml:space="preserve"> von Hörbehinderungen auf die Persönlichkeit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und das Verhalten von Kindern, Jugendlichen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und Erwachsenen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1BA63E2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696B7EF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F1B15C8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7CA57837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370DAE4" w14:textId="7502623A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Klärung von Hörproblemen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unter Berücksichtigung der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psychischen Situation und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des persönlichen Umfeldes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und Erstellung von Abhilfemaßnahmen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sowie Beratung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betreffend die Möglichkeit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des Hörens mit der Hörhilfe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B8A02AB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895298C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67A804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749BDFBF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3F776A1" w14:textId="54344160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Durchführung der Nachbetreuung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78ED064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CDD2DE6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C36926B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2749BFC7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6AEF617" w14:textId="2A73BCF6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Grundkenntnis akustischer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Größen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123A4BA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F733B48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2B5E61D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2B50C1B5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41B7515" w14:textId="261F3C8D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Kenntnis akustischer Größen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C677903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89A4A22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21ADB03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4474B336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BB33814" w14:textId="00C4DB91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Kenntnis der akustischen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Kenndaten des Gehörs und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deren Ermittlung durch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audiometrische Messungen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57B2318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FFE22AB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384B084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15B55902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C5525DE" w14:textId="61A81418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Ermitteln der Kenndaten des Gehörs mit Hilfe von Sprachtests,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 xml:space="preserve">Sprachaudiogrammen, </w:t>
            </w:r>
            <w:proofErr w:type="spellStart"/>
            <w:r w:rsidRPr="009B5D21">
              <w:rPr>
                <w:szCs w:val="20"/>
              </w:rPr>
              <w:t>Adaptogrammen</w:t>
            </w:r>
            <w:proofErr w:type="spellEnd"/>
            <w:r w:rsidRPr="009B5D21">
              <w:rPr>
                <w:szCs w:val="20"/>
              </w:rPr>
              <w:t>, usw.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99A8C90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0F6520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EA75D5C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70177D3C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4CA39BC" w14:textId="6F50626B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 xml:space="preserve">Durchführen von audiometrischen Messungen </w:t>
            </w:r>
            <w:r w:rsidR="0083261E">
              <w:rPr>
                <w:szCs w:val="20"/>
              </w:rPr>
              <w:br/>
            </w:r>
            <w:r w:rsidRPr="009B5D21">
              <w:rPr>
                <w:szCs w:val="20"/>
              </w:rPr>
              <w:t>(überschwellig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oder mit sprachfreien Signalen)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D15B5F7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F2A84F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C2FC7FA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23C16B7E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FB06AA2" w14:textId="6A15D5EC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Grundkenntnisse über Abnahmeverfahren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und -materialien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bei Ohrabdrücken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DF7AC6F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19EE128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730BCA1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2B703315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3008D0E" w14:textId="2C896A50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Kenntnis über das Anfertigen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von drucklosen Funktionsabdrücken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des äußeren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Ohres bei perforiertem oder</w:t>
            </w:r>
            <w:r>
              <w:rPr>
                <w:szCs w:val="20"/>
              </w:rPr>
              <w:t xml:space="preserve"> f</w:t>
            </w:r>
            <w:r w:rsidRPr="009B5D21">
              <w:rPr>
                <w:szCs w:val="20"/>
              </w:rPr>
              <w:t>ehlendem Trommelfell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oder bei operiertem Mittelohr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7302D5A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E489250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121DEE1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3C128FFF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9699973" w14:textId="5F7D381F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Anfertigen von drucklosen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Funktionsabdrücken des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äußeren Ohres bei perforiertem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oder fehlendem Trommelfell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oder bei operiertem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Mittelohr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330DBEB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471AC0C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E234DA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7AB83435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D905339" w14:textId="4F51A619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Grundkenntnisse der verschiedenen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Otoplastiken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und deren Sonderformen;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 xml:space="preserve">wie insbesondere </w:t>
            </w:r>
            <w:proofErr w:type="spellStart"/>
            <w:r w:rsidRPr="009B5D21">
              <w:rPr>
                <w:szCs w:val="20"/>
              </w:rPr>
              <w:t>Gehörgangsotoplastiken</w:t>
            </w:r>
            <w:proofErr w:type="spellEnd"/>
            <w:r w:rsidRPr="009B5D21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Stütz</w:t>
            </w:r>
            <w:r>
              <w:rPr>
                <w:szCs w:val="20"/>
              </w:rPr>
              <w:t xml:space="preserve">- </w:t>
            </w:r>
            <w:r w:rsidRPr="009B5D21">
              <w:rPr>
                <w:szCs w:val="20"/>
              </w:rPr>
              <w:t>und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Auflageplastiken,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Durchführung von Klebearbeiten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an Otoplastiken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4D5A8B2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3B57939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3F86143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0DE02730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7D83981" w14:textId="217ED6F0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Kenntnis der verschiedenen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Otoplastiken, wie insbesondere</w:t>
            </w:r>
            <w:r>
              <w:rPr>
                <w:szCs w:val="20"/>
              </w:rPr>
              <w:t xml:space="preserve"> </w:t>
            </w:r>
            <w:proofErr w:type="spellStart"/>
            <w:r w:rsidRPr="009B5D21">
              <w:rPr>
                <w:szCs w:val="20"/>
              </w:rPr>
              <w:t>Gehörschutzotoplastiken</w:t>
            </w:r>
            <w:proofErr w:type="spellEnd"/>
            <w:r w:rsidRPr="009B5D21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Stütz- und Auflageplastiken,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Durchführung von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Klebearbeiten an Otoplastiken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D22D551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C5E5AE5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AD1CE31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254DCB00" w14:textId="77777777" w:rsidTr="009B5D21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937EB74" w14:textId="5AA52579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Anfertigen und Zusammenstellen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von verschiedenen</w:t>
            </w:r>
            <w:r>
              <w:rPr>
                <w:szCs w:val="20"/>
              </w:rPr>
              <w:t xml:space="preserve"> </w:t>
            </w:r>
            <w:r w:rsidRPr="009B5D21">
              <w:rPr>
                <w:szCs w:val="20"/>
              </w:rPr>
              <w:t>Otoplastiken und deren Sonderformen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15077B0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70C7DC4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41B872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032E1706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B33DBA6" w14:textId="1ED71217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Bohren, Fräsen, Schleifen und Polieren von Otoplastiken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F7E512A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FC7446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058E3A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B5D21" w:rsidRPr="001B79F7" w14:paraId="20ED76CE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5285393" w14:textId="30B23EE2" w:rsidR="009B5D21" w:rsidRPr="009B5D21" w:rsidRDefault="009B5D21" w:rsidP="009B5D21">
            <w:pPr>
              <w:spacing w:before="40" w:after="40"/>
              <w:rPr>
                <w:szCs w:val="20"/>
              </w:rPr>
            </w:pPr>
            <w:r w:rsidRPr="009B5D21">
              <w:rPr>
                <w:szCs w:val="20"/>
              </w:rPr>
              <w:t>Anfertigen von Otoplastik</w:t>
            </w:r>
            <w:r>
              <w:rPr>
                <w:szCs w:val="20"/>
              </w:rPr>
              <w:t>-</w:t>
            </w:r>
            <w:r w:rsidRPr="009B5D21">
              <w:rPr>
                <w:szCs w:val="20"/>
              </w:rPr>
              <w:t>Rohlingen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71AE57A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E24033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BC5DE49" w14:textId="77777777" w:rsidR="009B5D21" w:rsidRPr="001B79F7" w:rsidRDefault="009B5D21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5AE6A54" w14:textId="6B5115EC" w:rsidR="009B5D21" w:rsidRDefault="009B5D21" w:rsidP="0002297A">
      <w: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9B5D21" w:rsidRPr="001B79F7" w14:paraId="4857AA8D" w14:textId="77777777" w:rsidTr="00E43FB5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54A1C68A" w14:textId="77777777" w:rsidR="009B5D21" w:rsidRPr="001B79F7" w:rsidRDefault="009B5D21" w:rsidP="00E43FB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52050B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5D4A6D81" w14:textId="77777777" w:rsidR="009B5D21" w:rsidRPr="001B79F7" w:rsidRDefault="009B5D21" w:rsidP="00E43F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B57D1BF" w14:textId="77777777" w:rsidR="009B5D21" w:rsidRPr="001B79F7" w:rsidRDefault="009B5D21" w:rsidP="00E43F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31644BC" w14:textId="77777777" w:rsidR="009B5D21" w:rsidRPr="001B79F7" w:rsidRDefault="009B5D21" w:rsidP="00E43F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B5D21" w:rsidRPr="001B79F7" w14:paraId="56F89EDE" w14:textId="77777777" w:rsidTr="00E43FB5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6636BD49" w14:textId="77777777" w:rsidR="009B5D21" w:rsidRPr="001B79F7" w:rsidRDefault="009B5D21" w:rsidP="00E43F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5D088018" w14:textId="77777777" w:rsidR="009B5D21" w:rsidRPr="001B79F7" w:rsidRDefault="009B5D21" w:rsidP="00E43F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A270C1C" w14:textId="77777777" w:rsidR="009B5D21" w:rsidRPr="001B79F7" w:rsidRDefault="009B5D21" w:rsidP="00E43F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7085D86" w14:textId="77777777" w:rsidR="009B5D21" w:rsidRPr="001B79F7" w:rsidRDefault="009B5D21" w:rsidP="00E43F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B5D21" w:rsidRPr="001B79F7" w14:paraId="7E5D8AE9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AF3858A" w14:textId="0D8F1BB9" w:rsidR="009B5D21" w:rsidRPr="001B79F7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In-dem-Ohr</w:t>
            </w:r>
            <w:r w:rsidR="00413D7F"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(</w:t>
            </w:r>
            <w:proofErr w:type="spellStart"/>
            <w:r w:rsidRPr="0083261E">
              <w:rPr>
                <w:szCs w:val="20"/>
              </w:rPr>
              <w:t>IdO</w:t>
            </w:r>
            <w:proofErr w:type="spellEnd"/>
            <w:r w:rsidRPr="0083261E">
              <w:rPr>
                <w:szCs w:val="20"/>
              </w:rPr>
              <w:t>-)Geräte in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Otoplastiken einbauen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B56BF46" w14:textId="77777777" w:rsidR="009B5D21" w:rsidRPr="001B79F7" w:rsidRDefault="009B5D21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9F4A67E" w14:textId="77777777" w:rsidR="009B5D21" w:rsidRPr="001B79F7" w:rsidRDefault="009B5D21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A3DCE1" w14:textId="77777777" w:rsidR="009B5D21" w:rsidRPr="001B79F7" w:rsidRDefault="009B5D21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65FE62BC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1337B84" w14:textId="3CC3F1EF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Kenntnis der Wirkungsweise von Hinter-dem-Ohr-Geräten (HdO-Geräte), In-dem-Ohr-Geräten (</w:t>
            </w:r>
            <w:proofErr w:type="spellStart"/>
            <w:r w:rsidRPr="0083261E">
              <w:rPr>
                <w:szCs w:val="20"/>
              </w:rPr>
              <w:t>IdO</w:t>
            </w:r>
            <w:proofErr w:type="spellEnd"/>
            <w:r w:rsidRPr="0083261E">
              <w:rPr>
                <w:szCs w:val="20"/>
              </w:rPr>
              <w:t>-Geräte) und Taschengeräten und Zubehör, wie etwa Schallwandler und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Hörgeräteverstärker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F165AD6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A77C16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F50489D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2AE0F741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F5525B" w14:textId="5A93D5FD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Messen elektrischer Größen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9651511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E62D3A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A61F42B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606E7EAE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9EDC8CA" w14:textId="1442E43B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Kenntnis über Bauelemente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und Schaltung eines Hörgeräteverstärkers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23CC9D7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1842DB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AC987E0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2C57A733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6E5A2D6" w14:textId="18934CF5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Zusammenbau und Prüfung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eines Hörgeräteverstärkers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2A4C282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5C6DC1A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8F6BA57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0AA18857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49B1C90" w14:textId="7D0EF972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Grundkenntnis der akustischen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Kenndaten von Hörgeräten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DA39AD4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8777AAC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AAA1983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24194645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CE00268" w14:textId="1527F149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Kenntnis der akustischen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Kenndaten von Hörgeräten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8C953F5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EA6A15E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98951EF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56872F75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1729771" w14:textId="5187A3A3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Messen der akustischen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Kenndaten von Hörgeräten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428A40A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629F33F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26562AD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4598E1C3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2E6FEE3" w14:textId="5770BAB2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Einfache Wartungs- und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Instandsetzungsarbeiten an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Hörhilfen und Zubehör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CD3889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5FEB32A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72C3278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00E783CF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A14ECB0" w14:textId="02A7A578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Fehlersuche und Fehlerbehebung an Hörhilfen und Zubehör,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Prüfung und Erneuerung von elektrischen Kontakten,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Lautstärkenstellern, Schaltern, Schallwandlern sowie von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Gehäusen von Hörhilfen und Zubehör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FC8F6FA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BB7A2E5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EF10F5E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31752685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08024FF" w14:textId="5875910D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Montieren von Hörbügeln an ein Brillenmittelteil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F183DCD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007C248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B511B6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11DB4623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2443DCC" w14:textId="51E6884A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Auswahl und Anpassung von Hörhilfen und Zubehör auf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Grund von Sprachtests und durchgeführten audiometrischen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 xml:space="preserve">Messungen; Erstellung von </w:t>
            </w:r>
            <w:proofErr w:type="spellStart"/>
            <w:r w:rsidRPr="0083261E">
              <w:rPr>
                <w:szCs w:val="20"/>
              </w:rPr>
              <w:t>Anpaßberichten</w:t>
            </w:r>
            <w:proofErr w:type="spellEnd"/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F03AA4E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AA93B17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94CC981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6A45D36C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17959B0" w14:textId="26BFDB70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Ankopplung von Mithörgeräten,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Kopfhörern sowie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Radio- und Fernsehgeräten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an das Hörgerät mittels</w:t>
            </w:r>
            <w:r>
              <w:rPr>
                <w:szCs w:val="20"/>
              </w:rPr>
              <w:t xml:space="preserve"> </w:t>
            </w:r>
            <w:proofErr w:type="spellStart"/>
            <w:r w:rsidRPr="0083261E">
              <w:rPr>
                <w:szCs w:val="20"/>
              </w:rPr>
              <w:t>Audioanschluß</w:t>
            </w:r>
            <w:proofErr w:type="spellEnd"/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772A2B6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3D8D790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0D29909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495E5D13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5F2EB02" w14:textId="62CB0758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Anleitung von Hörbehinderten bei der Benutzung der Hörhilfen und des Zubehörs, Kundenberatung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32E84AB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A45EE5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ED98209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282975B6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ABF9B63" w14:textId="5A32AEAA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Kenntnis der wesentlichen Lärmschutzvorschriften und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wesentlichen Rechtsvorschriften für Hörgeräteakustiker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3B92492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BCB568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2880B62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1966AB8F" w14:textId="77777777" w:rsidTr="0083261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2C88BC6" w14:textId="7B41762A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Beratung über Möglichkeiten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 xml:space="preserve">des persönlichen </w:t>
            </w:r>
            <w:proofErr w:type="spellStart"/>
            <w:r w:rsidRPr="0083261E">
              <w:rPr>
                <w:szCs w:val="20"/>
              </w:rPr>
              <w:t>Gehöroder</w:t>
            </w:r>
            <w:proofErr w:type="spellEnd"/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Schallschutzes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2A7023A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C0D0FA2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C1DAC44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2FEC737F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21C962D" w14:textId="4954711F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Kenntnis und Anwendung einschlägiger englischer Fachausdrücke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DBA2552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936A6FC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0B0F679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24E4D520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E802B76" w14:textId="4FD5EE8A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 xml:space="preserve">Kenntnis der sich aus dem Lehrvertrag ergebenden Verpflichtungen </w:t>
            </w:r>
            <w:r>
              <w:rPr>
                <w:szCs w:val="20"/>
              </w:rPr>
              <w:br/>
            </w:r>
            <w:r w:rsidRPr="0083261E">
              <w:rPr>
                <w:szCs w:val="20"/>
              </w:rPr>
              <w:t>(§§ 9 und 10 des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Berufsausbildungsgesetzes)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6103798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318102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2F0BCF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4CBC42A4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D75C287" w14:textId="05CFDB12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Kenntnis der einschlägigen Sicherheitsvorschriften sowie der sonstigen in Betracht kommenden</w:t>
            </w:r>
            <w:r>
              <w:rPr>
                <w:szCs w:val="20"/>
              </w:rPr>
              <w:t xml:space="preserve"> </w:t>
            </w:r>
            <w:r w:rsidRPr="0083261E">
              <w:rPr>
                <w:szCs w:val="20"/>
              </w:rPr>
              <w:t>Vorschriften zum Schutz des Lebens und der Gesundheit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9B4A54A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235BF1A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2F143A1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3261E" w:rsidRPr="001B79F7" w14:paraId="5AD35443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E5E9F68" w14:textId="5588772A" w:rsidR="0083261E" w:rsidRPr="0083261E" w:rsidRDefault="0083261E" w:rsidP="0083261E">
            <w:pPr>
              <w:spacing w:before="40" w:after="40"/>
              <w:rPr>
                <w:szCs w:val="20"/>
              </w:rPr>
            </w:pPr>
            <w:r w:rsidRPr="0083261E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F16165F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652030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B90BDEF" w14:textId="77777777" w:rsidR="0083261E" w:rsidRPr="001B79F7" w:rsidRDefault="0083261E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0C2EC5B" w14:textId="77777777" w:rsidR="005F0AE3" w:rsidRPr="000A7A28" w:rsidRDefault="005F0AE3" w:rsidP="0002297A"/>
    <w:sectPr w:rsidR="005F0AE3" w:rsidRPr="000A7A28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02A58C91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371128" w:rsidRPr="009B5D2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Hörgeräteakustiker</w:t>
          </w:r>
          <w:r w:rsidR="0037112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/ </w:t>
          </w:r>
          <w:r w:rsidR="00371128" w:rsidRPr="009B5D2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Hörgeräteakustiker</w:t>
          </w:r>
          <w:r w:rsidR="0037112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in</w:t>
          </w:r>
          <w:r w:rsidR="00371128"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37112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0E767513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B5D21" w:rsidRPr="009B5D2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Hörgeräteakustiker</w:t>
          </w:r>
          <w:r w:rsidR="0037112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/ </w:t>
          </w:r>
          <w:r w:rsidR="00371128" w:rsidRPr="009B5D2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Hörgeräteakustiker</w:t>
          </w:r>
          <w:r w:rsidR="0037112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in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35pt;height:30.8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2297A"/>
    <w:rsid w:val="00043A15"/>
    <w:rsid w:val="00056E16"/>
    <w:rsid w:val="000771D7"/>
    <w:rsid w:val="000A1C85"/>
    <w:rsid w:val="000A6323"/>
    <w:rsid w:val="000A7A28"/>
    <w:rsid w:val="000D59D6"/>
    <w:rsid w:val="000D6F12"/>
    <w:rsid w:val="000E4FA5"/>
    <w:rsid w:val="0012650F"/>
    <w:rsid w:val="001308A7"/>
    <w:rsid w:val="00165D1C"/>
    <w:rsid w:val="001A2D9F"/>
    <w:rsid w:val="001B79F7"/>
    <w:rsid w:val="001E0AEC"/>
    <w:rsid w:val="001E7972"/>
    <w:rsid w:val="00205C72"/>
    <w:rsid w:val="00205F23"/>
    <w:rsid w:val="00211F45"/>
    <w:rsid w:val="00234568"/>
    <w:rsid w:val="00291DAC"/>
    <w:rsid w:val="002C722D"/>
    <w:rsid w:val="00307AAD"/>
    <w:rsid w:val="00371128"/>
    <w:rsid w:val="0037395B"/>
    <w:rsid w:val="0038099B"/>
    <w:rsid w:val="00392050"/>
    <w:rsid w:val="00395774"/>
    <w:rsid w:val="003A4716"/>
    <w:rsid w:val="003B5C1F"/>
    <w:rsid w:val="003C3F49"/>
    <w:rsid w:val="003E5E7A"/>
    <w:rsid w:val="003F2CBB"/>
    <w:rsid w:val="003F7202"/>
    <w:rsid w:val="00413D7F"/>
    <w:rsid w:val="00430A5D"/>
    <w:rsid w:val="00465CD5"/>
    <w:rsid w:val="00472109"/>
    <w:rsid w:val="00477EED"/>
    <w:rsid w:val="004877D2"/>
    <w:rsid w:val="004A11DA"/>
    <w:rsid w:val="004D1C58"/>
    <w:rsid w:val="004D2DD2"/>
    <w:rsid w:val="004D3C4D"/>
    <w:rsid w:val="0052050B"/>
    <w:rsid w:val="005944E5"/>
    <w:rsid w:val="0059524A"/>
    <w:rsid w:val="005956C2"/>
    <w:rsid w:val="005E1F66"/>
    <w:rsid w:val="005F0AE3"/>
    <w:rsid w:val="00636062"/>
    <w:rsid w:val="00640931"/>
    <w:rsid w:val="006668FB"/>
    <w:rsid w:val="00722505"/>
    <w:rsid w:val="007227C0"/>
    <w:rsid w:val="0074585C"/>
    <w:rsid w:val="007647AA"/>
    <w:rsid w:val="0077049A"/>
    <w:rsid w:val="007E5979"/>
    <w:rsid w:val="007F5F84"/>
    <w:rsid w:val="00817EB9"/>
    <w:rsid w:val="0083261E"/>
    <w:rsid w:val="00843980"/>
    <w:rsid w:val="00855193"/>
    <w:rsid w:val="008761AC"/>
    <w:rsid w:val="00890A16"/>
    <w:rsid w:val="008B7258"/>
    <w:rsid w:val="00936E15"/>
    <w:rsid w:val="009B5D21"/>
    <w:rsid w:val="009D1051"/>
    <w:rsid w:val="00A14A64"/>
    <w:rsid w:val="00A16105"/>
    <w:rsid w:val="00A24344"/>
    <w:rsid w:val="00A449D5"/>
    <w:rsid w:val="00A62275"/>
    <w:rsid w:val="00A62990"/>
    <w:rsid w:val="00AD58EC"/>
    <w:rsid w:val="00AE2DBE"/>
    <w:rsid w:val="00B6281F"/>
    <w:rsid w:val="00BA3006"/>
    <w:rsid w:val="00BB0CFE"/>
    <w:rsid w:val="00BC4096"/>
    <w:rsid w:val="00BF67B1"/>
    <w:rsid w:val="00C40A84"/>
    <w:rsid w:val="00C40E80"/>
    <w:rsid w:val="00C50EE5"/>
    <w:rsid w:val="00C650DA"/>
    <w:rsid w:val="00C65166"/>
    <w:rsid w:val="00C774D6"/>
    <w:rsid w:val="00CC6700"/>
    <w:rsid w:val="00CD3452"/>
    <w:rsid w:val="00CD6273"/>
    <w:rsid w:val="00CE5FBD"/>
    <w:rsid w:val="00D62F73"/>
    <w:rsid w:val="00DA1C98"/>
    <w:rsid w:val="00DE5AD8"/>
    <w:rsid w:val="00E16BF1"/>
    <w:rsid w:val="00E2294A"/>
    <w:rsid w:val="00E93F44"/>
    <w:rsid w:val="00E962CF"/>
    <w:rsid w:val="00E96637"/>
    <w:rsid w:val="00F1177B"/>
    <w:rsid w:val="00F431CC"/>
    <w:rsid w:val="00F55448"/>
    <w:rsid w:val="00F704BD"/>
    <w:rsid w:val="00F912B4"/>
    <w:rsid w:val="00FA30BF"/>
    <w:rsid w:val="00FA489B"/>
    <w:rsid w:val="00FB3D0E"/>
    <w:rsid w:val="00FD509B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935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67</cp:revision>
  <dcterms:created xsi:type="dcterms:W3CDTF">2023-04-03T11:22:00Z</dcterms:created>
  <dcterms:modified xsi:type="dcterms:W3CDTF">2024-07-26T12:17:00Z</dcterms:modified>
</cp:coreProperties>
</file>