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6F8E8120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DB4810" w:rsidRPr="00DB4810">
        <w:t>Ober</w:t>
      </w:r>
      <w:r w:rsidR="009F70EB">
        <w:t>teilherrichter</w:t>
      </w:r>
      <w:r w:rsidR="00E1685D">
        <w:t xml:space="preserve"> </w:t>
      </w:r>
      <w:r w:rsidR="000A6323" w:rsidRPr="000A6323">
        <w:t xml:space="preserve">nach dem </w:t>
      </w:r>
      <w:r w:rsidR="00266A1A">
        <w:br/>
      </w:r>
      <w:r w:rsidR="000A6323" w:rsidRPr="000A6323">
        <w:t xml:space="preserve">BGBl. I Nr. </w:t>
      </w:r>
      <w:r w:rsidR="00B90CD1">
        <w:t>232</w:t>
      </w:r>
      <w:r w:rsidR="000A6323" w:rsidRPr="000A6323">
        <w:t>/</w:t>
      </w:r>
      <w:r w:rsidR="00B90CD1">
        <w:t>1978</w:t>
      </w:r>
      <w:r w:rsidR="000A6323" w:rsidRPr="000A6323">
        <w:t xml:space="preserve"> (</w:t>
      </w:r>
      <w:r w:rsidR="00B90CD1">
        <w:t>386</w:t>
      </w:r>
      <w:r w:rsidR="000A6323" w:rsidRPr="000A6323">
        <w:t xml:space="preserve">. Verordnung; Jahrgang </w:t>
      </w:r>
      <w:r w:rsidR="00B90CD1">
        <w:t>1980</w:t>
      </w:r>
      <w:r w:rsidR="000A6323" w:rsidRPr="000A6323">
        <w:t>)</w:t>
      </w: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CD5DFE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CD5DFE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5C9ECBAB" w14:textId="77777777" w:rsidR="00843980" w:rsidRDefault="00843980" w:rsidP="00673C12">
      <w:pPr>
        <w:spacing w:before="0"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  <w:t xml:space="preserve">Erstreckt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406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073"/>
              <w:gridCol w:w="702"/>
              <w:gridCol w:w="702"/>
            </w:tblGrid>
            <w:tr w:rsidR="009F70EB" w:rsidRPr="009B1A5E" w14:paraId="0FF2FA5B" w14:textId="3AF69C72" w:rsidTr="009F70EB">
              <w:trPr>
                <w:trHeight w:hRule="exact" w:val="596"/>
              </w:trPr>
              <w:tc>
                <w:tcPr>
                  <w:tcW w:w="3916" w:type="pct"/>
                  <w:shd w:val="clear" w:color="auto" w:fill="354E19"/>
                  <w:vAlign w:val="center"/>
                </w:tcPr>
                <w:p w14:paraId="320A4B21" w14:textId="77777777" w:rsidR="009F70EB" w:rsidRPr="00936E15" w:rsidRDefault="009F70EB" w:rsidP="001C7FD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542" w:type="pct"/>
                  <w:shd w:val="clear" w:color="auto" w:fill="354E19"/>
                  <w:vAlign w:val="center"/>
                </w:tcPr>
                <w:p w14:paraId="4FF0FC37" w14:textId="77777777" w:rsidR="009F70EB" w:rsidRPr="00936E15" w:rsidRDefault="009F70EB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542" w:type="pct"/>
                  <w:shd w:val="clear" w:color="auto" w:fill="354E19"/>
                  <w:vAlign w:val="center"/>
                </w:tcPr>
                <w:p w14:paraId="6B08B1E7" w14:textId="77777777" w:rsidR="009F70EB" w:rsidRPr="00936E15" w:rsidRDefault="009F70EB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</w:tr>
            <w:tr w:rsidR="009F70EB" w:rsidRPr="004302BF" w14:paraId="75C958E0" w14:textId="2514F71E" w:rsidTr="009F70EB">
              <w:trPr>
                <w:trHeight w:hRule="exact" w:val="454"/>
              </w:trPr>
              <w:tc>
                <w:tcPr>
                  <w:tcW w:w="3916" w:type="pct"/>
                  <w:shd w:val="clear" w:color="auto" w:fill="BFBFBF" w:themeFill="background1" w:themeFillShade="BF"/>
                  <w:vAlign w:val="center"/>
                </w:tcPr>
                <w:p w14:paraId="777B248F" w14:textId="3D8175ED" w:rsidR="009F70EB" w:rsidRPr="00936E15" w:rsidRDefault="009F70EB" w:rsidP="001C7FD1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542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9F70EB" w:rsidRPr="00936E15" w:rsidRDefault="009F70EB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542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9F70EB" w:rsidRPr="00936E15" w:rsidRDefault="009F70EB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9F70EB" w:rsidRPr="00601EF7" w14:paraId="301C6FB4" w14:textId="621DE4F0" w:rsidTr="009F70EB">
              <w:trPr>
                <w:trHeight w:val="510"/>
              </w:trPr>
              <w:tc>
                <w:tcPr>
                  <w:tcW w:w="3916" w:type="pct"/>
                  <w:shd w:val="clear" w:color="auto" w:fill="auto"/>
                  <w:vAlign w:val="center"/>
                </w:tcPr>
                <w:p w14:paraId="48638DFF" w14:textId="77777777" w:rsidR="009F70EB" w:rsidRPr="00936E15" w:rsidRDefault="009F70EB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542" w:type="pct"/>
                  <w:shd w:val="clear" w:color="auto" w:fill="FFFFFF" w:themeFill="background1"/>
                  <w:vAlign w:val="center"/>
                </w:tcPr>
                <w:p w14:paraId="2E4B5CF5" w14:textId="77777777" w:rsidR="009F70EB" w:rsidRPr="00936E15" w:rsidRDefault="009F70EB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2" w:type="pct"/>
                  <w:shd w:val="clear" w:color="auto" w:fill="FFFFFF" w:themeFill="background1"/>
                  <w:vAlign w:val="center"/>
                </w:tcPr>
                <w:p w14:paraId="1C39FD5F" w14:textId="77777777" w:rsidR="009F70EB" w:rsidRPr="00936E15" w:rsidRDefault="009F70EB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410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126"/>
              <w:gridCol w:w="705"/>
              <w:gridCol w:w="710"/>
            </w:tblGrid>
            <w:tr w:rsidR="009F70EB" w:rsidRPr="009B1A5E" w14:paraId="7A25F1AC" w14:textId="77777777" w:rsidTr="009F70EB">
              <w:trPr>
                <w:trHeight w:hRule="exact" w:val="595"/>
              </w:trPr>
              <w:tc>
                <w:tcPr>
                  <w:tcW w:w="3918" w:type="pct"/>
                  <w:shd w:val="clear" w:color="auto" w:fill="688713"/>
                  <w:vAlign w:val="center"/>
                </w:tcPr>
                <w:p w14:paraId="42557D52" w14:textId="77777777" w:rsidR="009F70EB" w:rsidRPr="00936E15" w:rsidRDefault="009F70EB" w:rsidP="001C7FD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539" w:type="pct"/>
                  <w:shd w:val="clear" w:color="auto" w:fill="688713"/>
                  <w:vAlign w:val="center"/>
                </w:tcPr>
                <w:p w14:paraId="64B57A7E" w14:textId="77777777" w:rsidR="009F70EB" w:rsidRPr="00936E15" w:rsidRDefault="009F70EB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543" w:type="pct"/>
                  <w:shd w:val="clear" w:color="auto" w:fill="688713"/>
                  <w:vAlign w:val="center"/>
                </w:tcPr>
                <w:p w14:paraId="21292D76" w14:textId="77777777" w:rsidR="009F70EB" w:rsidRPr="00936E15" w:rsidRDefault="009F70EB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</w:tr>
            <w:tr w:rsidR="009F70EB" w:rsidRPr="004302BF" w14:paraId="515422CE" w14:textId="77777777" w:rsidTr="009F70EB">
              <w:trPr>
                <w:trHeight w:hRule="exact" w:val="454"/>
              </w:trPr>
              <w:tc>
                <w:tcPr>
                  <w:tcW w:w="3918" w:type="pct"/>
                  <w:shd w:val="clear" w:color="auto" w:fill="BFBFBF" w:themeFill="background1" w:themeFillShade="BF"/>
                  <w:vAlign w:val="center"/>
                </w:tcPr>
                <w:p w14:paraId="1CB54DD8" w14:textId="2A95EAED" w:rsidR="009F70EB" w:rsidRPr="00936E15" w:rsidRDefault="009F70EB" w:rsidP="001C7FD1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539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9F70EB" w:rsidRPr="00936E15" w:rsidRDefault="009F70EB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543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9F70EB" w:rsidRPr="00936E15" w:rsidRDefault="009F70EB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9F70EB" w:rsidRPr="00AB7FA8" w14:paraId="144D4A55" w14:textId="77777777" w:rsidTr="009F70EB">
              <w:trPr>
                <w:trHeight w:hRule="exact" w:val="591"/>
              </w:trPr>
              <w:tc>
                <w:tcPr>
                  <w:tcW w:w="3918" w:type="pct"/>
                  <w:shd w:val="clear" w:color="auto" w:fill="auto"/>
                  <w:vAlign w:val="center"/>
                </w:tcPr>
                <w:p w14:paraId="23C8239C" w14:textId="77777777" w:rsidR="009F70EB" w:rsidRPr="00936E15" w:rsidRDefault="009F70EB" w:rsidP="00626555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539" w:type="pct"/>
                  <w:shd w:val="clear" w:color="auto" w:fill="FFFFFF" w:themeFill="background1"/>
                  <w:vAlign w:val="center"/>
                </w:tcPr>
                <w:p w14:paraId="500AEB4B" w14:textId="77777777" w:rsidR="009F70EB" w:rsidRPr="00936E15" w:rsidRDefault="009F70EB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3" w:type="pct"/>
                  <w:shd w:val="clear" w:color="auto" w:fill="A6A6A6" w:themeFill="background1" w:themeFillShade="A6"/>
                  <w:vAlign w:val="center"/>
                </w:tcPr>
                <w:p w14:paraId="4DF16AFF" w14:textId="77777777" w:rsidR="009F70EB" w:rsidRPr="00936E15" w:rsidRDefault="009F70EB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4167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6"/>
        <w:gridCol w:w="763"/>
        <w:gridCol w:w="763"/>
      </w:tblGrid>
      <w:tr w:rsidR="009F70EB" w:rsidRPr="001B79F7" w14:paraId="1AA6886B" w14:textId="77777777" w:rsidTr="009F70EB">
        <w:trPr>
          <w:trHeight w:hRule="exact" w:val="595"/>
        </w:trPr>
        <w:tc>
          <w:tcPr>
            <w:tcW w:w="3990" w:type="pct"/>
            <w:shd w:val="clear" w:color="auto" w:fill="354E19"/>
            <w:vAlign w:val="center"/>
          </w:tcPr>
          <w:p w14:paraId="41ADB2D8" w14:textId="4350B13A" w:rsidR="009F70EB" w:rsidRPr="001B79F7" w:rsidRDefault="00C87F08" w:rsidP="001C7FD1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505" w:type="pct"/>
            <w:shd w:val="clear" w:color="auto" w:fill="354E19"/>
            <w:vAlign w:val="center"/>
          </w:tcPr>
          <w:p w14:paraId="3FB2D3FF" w14:textId="77777777" w:rsidR="009F70EB" w:rsidRPr="001B79F7" w:rsidRDefault="009F70EB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505" w:type="pct"/>
            <w:shd w:val="clear" w:color="auto" w:fill="354E19"/>
            <w:vAlign w:val="center"/>
          </w:tcPr>
          <w:p w14:paraId="4A7BBB12" w14:textId="77777777" w:rsidR="009F70EB" w:rsidRPr="001B79F7" w:rsidRDefault="009F70EB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</w:tr>
      <w:tr w:rsidR="009F70EB" w:rsidRPr="001B79F7" w14:paraId="0117C506" w14:textId="77777777" w:rsidTr="009F70EB">
        <w:trPr>
          <w:trHeight w:val="454"/>
        </w:trPr>
        <w:tc>
          <w:tcPr>
            <w:tcW w:w="3990" w:type="pct"/>
            <w:shd w:val="clear" w:color="auto" w:fill="BFBFBF" w:themeFill="background1" w:themeFillShade="BF"/>
            <w:vAlign w:val="center"/>
          </w:tcPr>
          <w:p w14:paraId="01CC2AB8" w14:textId="09ABD9B6" w:rsidR="009F70EB" w:rsidRPr="001B79F7" w:rsidRDefault="009F70EB" w:rsidP="001C7FD1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14:paraId="108F9104" w14:textId="77777777" w:rsidR="009F70EB" w:rsidRPr="001B79F7" w:rsidRDefault="009F70EB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14:paraId="6EBAF475" w14:textId="77777777" w:rsidR="009F70EB" w:rsidRPr="001B79F7" w:rsidRDefault="009F70EB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F70EB" w:rsidRPr="001B79F7" w14:paraId="686C8CBB" w14:textId="77777777" w:rsidTr="0053376A">
        <w:trPr>
          <w:trHeight w:val="766"/>
        </w:trPr>
        <w:tc>
          <w:tcPr>
            <w:tcW w:w="3990" w:type="pct"/>
            <w:shd w:val="clear" w:color="auto" w:fill="auto"/>
            <w:vAlign w:val="center"/>
          </w:tcPr>
          <w:p w14:paraId="503BC1F6" w14:textId="644F0D04" w:rsidR="009F70EB" w:rsidRPr="00D62F73" w:rsidRDefault="000519C3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Handhaben und Instandhalten der zu verwendenden Werkzeuge, Maschinen und Arbeitsbehelfe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F8CE1FF" w14:textId="77777777" w:rsidR="009F70EB" w:rsidRPr="001B79F7" w:rsidRDefault="009F70EB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7AC6AF20" w14:textId="77777777" w:rsidR="009F70EB" w:rsidRPr="001B79F7" w:rsidRDefault="009F70EB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606C93E3" w14:textId="77777777" w:rsidTr="0053376A">
        <w:trPr>
          <w:trHeight w:val="989"/>
        </w:trPr>
        <w:tc>
          <w:tcPr>
            <w:tcW w:w="3990" w:type="pct"/>
            <w:shd w:val="clear" w:color="auto" w:fill="auto"/>
            <w:vAlign w:val="center"/>
          </w:tcPr>
          <w:p w14:paraId="44E980FE" w14:textId="09F912E2" w:rsidR="009F70EB" w:rsidRPr="007E54A9" w:rsidRDefault="0053376A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Roh-, Werk- und Hilfsstoffe, ihrer Eigenschaften und Verwendungsmöglichkeiten sowie ihrer Be- und Verarbeitungsmöglichkeiten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D067666" w14:textId="77777777" w:rsidR="009F70EB" w:rsidRPr="001B79F7" w:rsidRDefault="009F70EB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0BF91700" w14:textId="77777777" w:rsidR="009F70EB" w:rsidRPr="001B79F7" w:rsidRDefault="009F70EB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5424F3FA" w14:textId="77777777" w:rsidTr="009F70EB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648A2C70" w14:textId="5BC62567" w:rsidR="009F70EB" w:rsidRPr="007E54A9" w:rsidRDefault="007478D0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Pflege von Leder und Werkstoffen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3D7A712" w14:textId="77777777" w:rsidR="009F70EB" w:rsidRPr="001B79F7" w:rsidRDefault="009F70EB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233123F9" w14:textId="77777777" w:rsidR="009F70EB" w:rsidRPr="001B79F7" w:rsidRDefault="009F70EB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7C72E6B8" w14:textId="77777777" w:rsidTr="002A0D2D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641E3C9B" w14:textId="6BAA66D3" w:rsidR="009F70EB" w:rsidRPr="007E54A9" w:rsidRDefault="00C01F0D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Grundkenntnisse des Oberteilaufbaues</w:t>
            </w:r>
          </w:p>
        </w:tc>
        <w:tc>
          <w:tcPr>
            <w:tcW w:w="505" w:type="pct"/>
            <w:shd w:val="clear" w:color="auto" w:fill="A6A6A6" w:themeFill="background1" w:themeFillShade="A6"/>
            <w:vAlign w:val="center"/>
          </w:tcPr>
          <w:p w14:paraId="77080276" w14:textId="77777777" w:rsidR="009F70EB" w:rsidRPr="001B79F7" w:rsidRDefault="009F70EB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09536840" w14:textId="77777777" w:rsidR="009F70EB" w:rsidRPr="001B79F7" w:rsidRDefault="009F70EB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1D8D618A" w14:textId="77777777" w:rsidTr="002A0D2D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65A78E3B" w14:textId="43CEABD1" w:rsidR="009F70EB" w:rsidRPr="00D62F73" w:rsidRDefault="00AB4139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Herstellen von Schnittmustern auch mit Leistenkopie</w:t>
            </w:r>
          </w:p>
        </w:tc>
        <w:tc>
          <w:tcPr>
            <w:tcW w:w="505" w:type="pct"/>
            <w:shd w:val="clear" w:color="auto" w:fill="A6A6A6" w:themeFill="background1" w:themeFillShade="A6"/>
            <w:vAlign w:val="center"/>
          </w:tcPr>
          <w:p w14:paraId="68086A56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25E45D94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691EC66C" w14:textId="77777777" w:rsidTr="002A0D2D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53E3A906" w14:textId="7286E20E" w:rsidR="009F70EB" w:rsidRPr="007E54A9" w:rsidRDefault="00F844AF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Auswählen des zu verarbeitenden Materials</w:t>
            </w:r>
          </w:p>
        </w:tc>
        <w:tc>
          <w:tcPr>
            <w:tcW w:w="505" w:type="pct"/>
            <w:shd w:val="clear" w:color="auto" w:fill="A6A6A6" w:themeFill="background1" w:themeFillShade="A6"/>
            <w:vAlign w:val="center"/>
          </w:tcPr>
          <w:p w14:paraId="5FD8265E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0244C02A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40E4EA6B" w14:textId="77777777" w:rsidTr="009324A0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5CAF133F" w14:textId="1CB52E1A" w:rsidR="009F70EB" w:rsidRPr="007E54A9" w:rsidRDefault="009324A0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Einfaches Zuschneiden von Futterleder und Stoffen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38234F3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6A6A6" w:themeFill="background1" w:themeFillShade="A6"/>
            <w:vAlign w:val="center"/>
          </w:tcPr>
          <w:p w14:paraId="753618AE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344D3164" w14:textId="77777777" w:rsidTr="006D6476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2901D32E" w14:textId="13C17809" w:rsidR="009F70EB" w:rsidRPr="007E54A9" w:rsidRDefault="006D6476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Zuschneiden von Oberleder</w:t>
            </w:r>
          </w:p>
        </w:tc>
        <w:tc>
          <w:tcPr>
            <w:tcW w:w="505" w:type="pct"/>
            <w:shd w:val="clear" w:color="auto" w:fill="A6A6A6" w:themeFill="background1" w:themeFillShade="A6"/>
            <w:vAlign w:val="center"/>
          </w:tcPr>
          <w:p w14:paraId="460F4A0D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5398B35B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43B0B9E8" w14:textId="77777777" w:rsidTr="00D22EDF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0220CAF0" w14:textId="29E12BB8" w:rsidR="009F70EB" w:rsidRPr="00D62F73" w:rsidRDefault="00D22EDF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Schärfen und Vorrichten für Steppen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F15FD3A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6A6A6" w:themeFill="background1" w:themeFillShade="A6"/>
            <w:vAlign w:val="center"/>
          </w:tcPr>
          <w:p w14:paraId="49A08213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68526FA2" w14:textId="77777777" w:rsidTr="0099003F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6DD8DDE8" w14:textId="7476C46F" w:rsidR="009F70EB" w:rsidRPr="007E54A9" w:rsidRDefault="0099003F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Schärfen von Oberleder</w:t>
            </w:r>
          </w:p>
        </w:tc>
        <w:tc>
          <w:tcPr>
            <w:tcW w:w="505" w:type="pct"/>
            <w:shd w:val="clear" w:color="auto" w:fill="A6A6A6" w:themeFill="background1" w:themeFillShade="A6"/>
            <w:vAlign w:val="center"/>
          </w:tcPr>
          <w:p w14:paraId="33C60B50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4FACC39E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14320A79" w14:textId="77777777" w:rsidTr="00EF610D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3D919B41" w14:textId="399E2D6D" w:rsidR="009F70EB" w:rsidRPr="007E54A9" w:rsidRDefault="00EF610D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Einfaches Buggen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5FDDAB1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6A6A6" w:themeFill="background1" w:themeFillShade="A6"/>
            <w:vAlign w:val="center"/>
          </w:tcPr>
          <w:p w14:paraId="46BB761E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73658F95" w14:textId="77777777" w:rsidTr="00EF610D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6C77A8D8" w14:textId="20EA1123" w:rsidR="009F70EB" w:rsidRPr="00D62F73" w:rsidRDefault="00EF610D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Buggen</w:t>
            </w:r>
          </w:p>
        </w:tc>
        <w:tc>
          <w:tcPr>
            <w:tcW w:w="505" w:type="pct"/>
            <w:shd w:val="clear" w:color="auto" w:fill="A6A6A6" w:themeFill="background1" w:themeFillShade="A6"/>
            <w:vAlign w:val="center"/>
          </w:tcPr>
          <w:p w14:paraId="4595671F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0FA1FC63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7077A285" w14:textId="77777777" w:rsidTr="00ED558F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1A4229F6" w14:textId="6C8DA562" w:rsidR="009F70EB" w:rsidRPr="007E54A9" w:rsidRDefault="00ED558F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Nähen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7508C52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6A6A6" w:themeFill="background1" w:themeFillShade="A6"/>
            <w:vAlign w:val="center"/>
          </w:tcPr>
          <w:p w14:paraId="68240A57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2DA5D8F3" w14:textId="77777777" w:rsidTr="00DA2F8D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38A2B650" w14:textId="692391BB" w:rsidR="009F70EB" w:rsidRPr="007E54A9" w:rsidRDefault="00DA2F8D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Steppen von Futter und einfachen Nähten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538E76A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6A6A6" w:themeFill="background1" w:themeFillShade="A6"/>
            <w:vAlign w:val="center"/>
          </w:tcPr>
          <w:p w14:paraId="0312AADF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707B9D0C" w14:textId="77777777" w:rsidTr="00FA30DB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4E809FDE" w14:textId="6AEDCD94" w:rsidR="009F70EB" w:rsidRPr="007E54A9" w:rsidRDefault="00FA30DB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Steppen</w:t>
            </w:r>
          </w:p>
        </w:tc>
        <w:tc>
          <w:tcPr>
            <w:tcW w:w="505" w:type="pct"/>
            <w:shd w:val="clear" w:color="auto" w:fill="A6A6A6" w:themeFill="background1" w:themeFillShade="A6"/>
            <w:vAlign w:val="center"/>
          </w:tcPr>
          <w:p w14:paraId="3781ED54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0E7A75A7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58DB5D13" w14:textId="77777777" w:rsidTr="009F70EB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5144CCF2" w14:textId="0133F1F8" w:rsidR="009F70EB" w:rsidRPr="00D62F73" w:rsidRDefault="00182242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Zusammensetzen von Oberteilen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77735DB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1359F983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0EF8B3B5" w14:textId="77777777" w:rsidTr="0038308D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262CF8EE" w14:textId="7F8A8628" w:rsidR="009F70EB" w:rsidRPr="00005BA6" w:rsidRDefault="0038308D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Längen- und Weitenmaße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6569A81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6A6A6" w:themeFill="background1" w:themeFillShade="A6"/>
            <w:vAlign w:val="center"/>
          </w:tcPr>
          <w:p w14:paraId="63720ABF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70EB" w:rsidRPr="001B79F7" w14:paraId="599856FA" w14:textId="77777777" w:rsidTr="009D7477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7BBA758C" w14:textId="07FAF2D8" w:rsidR="009F70EB" w:rsidRPr="00005BA6" w:rsidRDefault="009D7477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des Stichmaßes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B3C692E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6A6A6" w:themeFill="background1" w:themeFillShade="A6"/>
            <w:vAlign w:val="center"/>
          </w:tcPr>
          <w:p w14:paraId="179BE427" w14:textId="77777777" w:rsidR="009F70EB" w:rsidRPr="001B79F7" w:rsidRDefault="009F70EB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D351E" w:rsidRPr="001B79F7" w14:paraId="2B9C3C51" w14:textId="77777777" w:rsidTr="0052396B">
        <w:trPr>
          <w:trHeight w:val="397"/>
        </w:trPr>
        <w:tc>
          <w:tcPr>
            <w:tcW w:w="3990" w:type="pct"/>
            <w:shd w:val="clear" w:color="auto" w:fill="auto"/>
            <w:vAlign w:val="center"/>
          </w:tcPr>
          <w:p w14:paraId="018C47FE" w14:textId="7DEA1C1B" w:rsidR="001D351E" w:rsidRPr="00005BA6" w:rsidRDefault="0052396B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des Überholens des Oberteils</w:t>
            </w:r>
          </w:p>
        </w:tc>
        <w:tc>
          <w:tcPr>
            <w:tcW w:w="505" w:type="pct"/>
            <w:shd w:val="clear" w:color="auto" w:fill="A6A6A6" w:themeFill="background1" w:themeFillShade="A6"/>
            <w:vAlign w:val="center"/>
          </w:tcPr>
          <w:p w14:paraId="7DB2871A" w14:textId="77777777" w:rsidR="001D351E" w:rsidRPr="001B79F7" w:rsidRDefault="001D351E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44F5FA9D" w14:textId="77777777" w:rsidR="001D351E" w:rsidRPr="001B79F7" w:rsidRDefault="001D351E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D351E" w:rsidRPr="001B79F7" w14:paraId="4B3FDF5D" w14:textId="77777777" w:rsidTr="00E64CCC">
        <w:trPr>
          <w:trHeight w:val="733"/>
        </w:trPr>
        <w:tc>
          <w:tcPr>
            <w:tcW w:w="3990" w:type="pct"/>
            <w:shd w:val="clear" w:color="auto" w:fill="auto"/>
            <w:vAlign w:val="center"/>
          </w:tcPr>
          <w:p w14:paraId="227BF812" w14:textId="7731FADF" w:rsidR="001D351E" w:rsidRPr="00005BA6" w:rsidRDefault="00E64CCC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Grundkenntnisse der sich aus dem Lehrvertrag ergebenden Verpflichtungen (§§ 9 und 10 Berufsausbildungsgesetz)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8E8880F" w14:textId="77777777" w:rsidR="001D351E" w:rsidRPr="001B79F7" w:rsidRDefault="001D351E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5BB85FCB" w14:textId="77777777" w:rsidR="001D351E" w:rsidRPr="001B79F7" w:rsidRDefault="001D351E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D351E" w:rsidRPr="001B79F7" w14:paraId="2F501BB4" w14:textId="77777777" w:rsidTr="00F31245">
        <w:trPr>
          <w:trHeight w:val="985"/>
        </w:trPr>
        <w:tc>
          <w:tcPr>
            <w:tcW w:w="3990" w:type="pct"/>
            <w:shd w:val="clear" w:color="auto" w:fill="auto"/>
            <w:vAlign w:val="center"/>
          </w:tcPr>
          <w:p w14:paraId="05DE0B35" w14:textId="327E6A07" w:rsidR="001D351E" w:rsidRPr="00005BA6" w:rsidRDefault="00F31245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einschlägigen Sicherheitsvorschriften sowie der sonstigen in Betracht kommenden Vorschriften zum Schutze des Lebens und der Gesundheit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260AD52" w14:textId="77777777" w:rsidR="001D351E" w:rsidRPr="001B79F7" w:rsidRDefault="001D351E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41E5FE0D" w14:textId="77777777" w:rsidR="001D351E" w:rsidRPr="001B79F7" w:rsidRDefault="001D351E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D351E" w:rsidRPr="001B79F7" w14:paraId="7CFAF5B9" w14:textId="77777777" w:rsidTr="00CD5DFE">
        <w:trPr>
          <w:trHeight w:val="687"/>
        </w:trPr>
        <w:tc>
          <w:tcPr>
            <w:tcW w:w="3990" w:type="pct"/>
            <w:shd w:val="clear" w:color="auto" w:fill="auto"/>
            <w:vAlign w:val="center"/>
          </w:tcPr>
          <w:p w14:paraId="3AD20947" w14:textId="7A877F29" w:rsidR="001D351E" w:rsidRPr="00005BA6" w:rsidRDefault="00CD5DFE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Grundkenntnisse der aushangpflichtigen arbeitsrechtlichen Vorschriften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6BAC6FB" w14:textId="77777777" w:rsidR="001D351E" w:rsidRPr="001B79F7" w:rsidRDefault="001D351E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66704B05" w14:textId="77777777" w:rsidR="001D351E" w:rsidRPr="001B79F7" w:rsidRDefault="001D351E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5FFE7B0D" w14:textId="20CBD437" w:rsidR="005C7C8F" w:rsidRDefault="005C7C8F" w:rsidP="005C7C8F">
      <w:pPr>
        <w:spacing w:before="0" w:after="160" w:line="259" w:lineRule="auto"/>
      </w:pPr>
    </w:p>
    <w:sectPr w:rsidR="005C7C8F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58107E39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F70EB" w:rsidRPr="009F70EB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Oberteilherrichter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72785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4DF7FAEA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F70EB" w:rsidRPr="009F70EB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Oberteilherrichter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72785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75pt;height:30.7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5BA6"/>
    <w:rsid w:val="00006F20"/>
    <w:rsid w:val="00043A15"/>
    <w:rsid w:val="000519C3"/>
    <w:rsid w:val="00056E16"/>
    <w:rsid w:val="000771D7"/>
    <w:rsid w:val="000A6323"/>
    <w:rsid w:val="000A7A28"/>
    <w:rsid w:val="000C5B96"/>
    <w:rsid w:val="000D59D6"/>
    <w:rsid w:val="000D6E67"/>
    <w:rsid w:val="000D6F12"/>
    <w:rsid w:val="000E4FA5"/>
    <w:rsid w:val="000F0555"/>
    <w:rsid w:val="001007A7"/>
    <w:rsid w:val="0012650F"/>
    <w:rsid w:val="001308A7"/>
    <w:rsid w:val="00165D1C"/>
    <w:rsid w:val="00182242"/>
    <w:rsid w:val="0018670E"/>
    <w:rsid w:val="001A2D9F"/>
    <w:rsid w:val="001B79F7"/>
    <w:rsid w:val="001C7FD1"/>
    <w:rsid w:val="001D1FB5"/>
    <w:rsid w:val="001D351E"/>
    <w:rsid w:val="001D54A7"/>
    <w:rsid w:val="001E0AEC"/>
    <w:rsid w:val="001E7972"/>
    <w:rsid w:val="0020551B"/>
    <w:rsid w:val="00205C72"/>
    <w:rsid w:val="00205F23"/>
    <w:rsid w:val="00226416"/>
    <w:rsid w:val="00233DE5"/>
    <w:rsid w:val="00234568"/>
    <w:rsid w:val="00246F20"/>
    <w:rsid w:val="002470F8"/>
    <w:rsid w:val="00252FF2"/>
    <w:rsid w:val="00253F1B"/>
    <w:rsid w:val="00266A1A"/>
    <w:rsid w:val="00291DAC"/>
    <w:rsid w:val="002A0D2D"/>
    <w:rsid w:val="002C722D"/>
    <w:rsid w:val="002D3D52"/>
    <w:rsid w:val="002D5BD2"/>
    <w:rsid w:val="002E6F53"/>
    <w:rsid w:val="00307AAD"/>
    <w:rsid w:val="00356E16"/>
    <w:rsid w:val="00365E6E"/>
    <w:rsid w:val="0037395B"/>
    <w:rsid w:val="0038099B"/>
    <w:rsid w:val="00380FD8"/>
    <w:rsid w:val="0038308D"/>
    <w:rsid w:val="00392050"/>
    <w:rsid w:val="00395774"/>
    <w:rsid w:val="003A4716"/>
    <w:rsid w:val="003C3F49"/>
    <w:rsid w:val="003C567D"/>
    <w:rsid w:val="003F7202"/>
    <w:rsid w:val="00430A5D"/>
    <w:rsid w:val="0044335F"/>
    <w:rsid w:val="00465CD5"/>
    <w:rsid w:val="00472109"/>
    <w:rsid w:val="00477EED"/>
    <w:rsid w:val="004859E3"/>
    <w:rsid w:val="004877D2"/>
    <w:rsid w:val="00496613"/>
    <w:rsid w:val="004A11DA"/>
    <w:rsid w:val="004B359A"/>
    <w:rsid w:val="004D1C58"/>
    <w:rsid w:val="004D2DD2"/>
    <w:rsid w:val="004D3C4D"/>
    <w:rsid w:val="004F004B"/>
    <w:rsid w:val="0052396B"/>
    <w:rsid w:val="0053376A"/>
    <w:rsid w:val="00544288"/>
    <w:rsid w:val="005543D6"/>
    <w:rsid w:val="00561E86"/>
    <w:rsid w:val="00575762"/>
    <w:rsid w:val="0059524A"/>
    <w:rsid w:val="005956C2"/>
    <w:rsid w:val="005A0551"/>
    <w:rsid w:val="005C7C8F"/>
    <w:rsid w:val="005D0878"/>
    <w:rsid w:val="005F0AE3"/>
    <w:rsid w:val="00620312"/>
    <w:rsid w:val="00625C15"/>
    <w:rsid w:val="00626555"/>
    <w:rsid w:val="006268BF"/>
    <w:rsid w:val="0063266D"/>
    <w:rsid w:val="00640931"/>
    <w:rsid w:val="006460D7"/>
    <w:rsid w:val="006668FB"/>
    <w:rsid w:val="00673C12"/>
    <w:rsid w:val="00690F21"/>
    <w:rsid w:val="00694B3D"/>
    <w:rsid w:val="006A33B8"/>
    <w:rsid w:val="006D6476"/>
    <w:rsid w:val="00722505"/>
    <w:rsid w:val="007227C0"/>
    <w:rsid w:val="00727855"/>
    <w:rsid w:val="007478D0"/>
    <w:rsid w:val="00754DC1"/>
    <w:rsid w:val="0075782B"/>
    <w:rsid w:val="0077049A"/>
    <w:rsid w:val="00785BC0"/>
    <w:rsid w:val="007966B4"/>
    <w:rsid w:val="007A7BFD"/>
    <w:rsid w:val="007B206A"/>
    <w:rsid w:val="007B4C88"/>
    <w:rsid w:val="007D2045"/>
    <w:rsid w:val="007E00AD"/>
    <w:rsid w:val="007E54A9"/>
    <w:rsid w:val="007E5979"/>
    <w:rsid w:val="007F5F84"/>
    <w:rsid w:val="00817EB9"/>
    <w:rsid w:val="00833D0B"/>
    <w:rsid w:val="00843980"/>
    <w:rsid w:val="00850E7D"/>
    <w:rsid w:val="00855193"/>
    <w:rsid w:val="00860E46"/>
    <w:rsid w:val="008761AC"/>
    <w:rsid w:val="008802D3"/>
    <w:rsid w:val="008B7258"/>
    <w:rsid w:val="008F474C"/>
    <w:rsid w:val="0092529C"/>
    <w:rsid w:val="009324A0"/>
    <w:rsid w:val="0093426E"/>
    <w:rsid w:val="00936E15"/>
    <w:rsid w:val="00937F2E"/>
    <w:rsid w:val="0099003F"/>
    <w:rsid w:val="009907F5"/>
    <w:rsid w:val="009D4509"/>
    <w:rsid w:val="009D7477"/>
    <w:rsid w:val="009E638E"/>
    <w:rsid w:val="009F70EB"/>
    <w:rsid w:val="00A14A64"/>
    <w:rsid w:val="00A16105"/>
    <w:rsid w:val="00A24344"/>
    <w:rsid w:val="00A4119C"/>
    <w:rsid w:val="00A449D5"/>
    <w:rsid w:val="00A62275"/>
    <w:rsid w:val="00A62990"/>
    <w:rsid w:val="00A87466"/>
    <w:rsid w:val="00A8785F"/>
    <w:rsid w:val="00A92797"/>
    <w:rsid w:val="00AA6644"/>
    <w:rsid w:val="00AB4139"/>
    <w:rsid w:val="00AB5A1E"/>
    <w:rsid w:val="00AD58EC"/>
    <w:rsid w:val="00AE2DBE"/>
    <w:rsid w:val="00AE65F8"/>
    <w:rsid w:val="00AE6DD9"/>
    <w:rsid w:val="00AE6F2D"/>
    <w:rsid w:val="00B267EB"/>
    <w:rsid w:val="00B6281F"/>
    <w:rsid w:val="00B82B46"/>
    <w:rsid w:val="00B90CD1"/>
    <w:rsid w:val="00BA3006"/>
    <w:rsid w:val="00BA5BFB"/>
    <w:rsid w:val="00BB0CFE"/>
    <w:rsid w:val="00BC170D"/>
    <w:rsid w:val="00BD1A3F"/>
    <w:rsid w:val="00BF67B1"/>
    <w:rsid w:val="00C01F0D"/>
    <w:rsid w:val="00C100EE"/>
    <w:rsid w:val="00C1480F"/>
    <w:rsid w:val="00C2533C"/>
    <w:rsid w:val="00C40A84"/>
    <w:rsid w:val="00C50EE5"/>
    <w:rsid w:val="00C650DA"/>
    <w:rsid w:val="00C65166"/>
    <w:rsid w:val="00C774D6"/>
    <w:rsid w:val="00C87F08"/>
    <w:rsid w:val="00CA71FA"/>
    <w:rsid w:val="00CB771D"/>
    <w:rsid w:val="00CC35D1"/>
    <w:rsid w:val="00CC6700"/>
    <w:rsid w:val="00CD2FB2"/>
    <w:rsid w:val="00CD3452"/>
    <w:rsid w:val="00CD5DFE"/>
    <w:rsid w:val="00CD6273"/>
    <w:rsid w:val="00CE5FBD"/>
    <w:rsid w:val="00D00F0A"/>
    <w:rsid w:val="00D22EDF"/>
    <w:rsid w:val="00D41B69"/>
    <w:rsid w:val="00D62F73"/>
    <w:rsid w:val="00D72A4F"/>
    <w:rsid w:val="00D75142"/>
    <w:rsid w:val="00DA1C98"/>
    <w:rsid w:val="00DA2F8D"/>
    <w:rsid w:val="00DB4810"/>
    <w:rsid w:val="00DC6BC9"/>
    <w:rsid w:val="00DD327F"/>
    <w:rsid w:val="00DE5AD8"/>
    <w:rsid w:val="00E06F63"/>
    <w:rsid w:val="00E1685D"/>
    <w:rsid w:val="00E16BF1"/>
    <w:rsid w:val="00E2294A"/>
    <w:rsid w:val="00E559D5"/>
    <w:rsid w:val="00E64CCC"/>
    <w:rsid w:val="00E810DD"/>
    <w:rsid w:val="00E93F44"/>
    <w:rsid w:val="00E962CF"/>
    <w:rsid w:val="00EA5005"/>
    <w:rsid w:val="00ED558F"/>
    <w:rsid w:val="00ED7D4F"/>
    <w:rsid w:val="00EF610D"/>
    <w:rsid w:val="00F07D63"/>
    <w:rsid w:val="00F1177B"/>
    <w:rsid w:val="00F31245"/>
    <w:rsid w:val="00F431CC"/>
    <w:rsid w:val="00F50B51"/>
    <w:rsid w:val="00F512B7"/>
    <w:rsid w:val="00F55448"/>
    <w:rsid w:val="00F57AF6"/>
    <w:rsid w:val="00F704BD"/>
    <w:rsid w:val="00F844AF"/>
    <w:rsid w:val="00FA30DB"/>
    <w:rsid w:val="00FA4C3E"/>
    <w:rsid w:val="00FD509B"/>
    <w:rsid w:val="00FD5662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472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Trupar Peter</cp:lastModifiedBy>
  <cp:revision>125</cp:revision>
  <dcterms:created xsi:type="dcterms:W3CDTF">2023-04-03T11:22:00Z</dcterms:created>
  <dcterms:modified xsi:type="dcterms:W3CDTF">2024-09-05T09:34:00Z</dcterms:modified>
</cp:coreProperties>
</file>