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6C13" w14:textId="77777777" w:rsidR="00843980" w:rsidRPr="00B60B27" w:rsidRDefault="00843980" w:rsidP="00843980">
      <w:pPr>
        <w:pStyle w:val="h1"/>
      </w:pPr>
      <w:r w:rsidRPr="00B60B27">
        <w:t>Ausbildu</w:t>
      </w:r>
      <w:bookmarkStart w:id="0" w:name="x_Anhang_Ausbildungsdok"/>
      <w:bookmarkEnd w:id="0"/>
      <w:r w:rsidRPr="00B60B27">
        <w:t>ngsdokum</w:t>
      </w:r>
      <w:r w:rsidRPr="00843980">
        <w:t>entati</w:t>
      </w:r>
      <w:r w:rsidRPr="00B60B27">
        <w:t>on</w:t>
      </w:r>
    </w:p>
    <w:p w14:paraId="78A611A8" w14:textId="77777777" w:rsidR="00843980" w:rsidRDefault="00843980" w:rsidP="00843980">
      <w:pPr>
        <w:pStyle w:val="h11"/>
      </w:pPr>
    </w:p>
    <w:p w14:paraId="2350E70D" w14:textId="52BAD7BB" w:rsidR="00843980" w:rsidRPr="00165D1C" w:rsidRDefault="00843980" w:rsidP="00165D1C">
      <w:pPr>
        <w:pStyle w:val="h11"/>
      </w:pPr>
      <w:r w:rsidRPr="00E1366A">
        <w:t>für den Lehrberuf</w:t>
      </w:r>
      <w:r>
        <w:t xml:space="preserve"> </w:t>
      </w:r>
      <w:r w:rsidR="001C7FD1" w:rsidRPr="001C7FD1">
        <w:t>Orthopädietechnik</w:t>
      </w:r>
      <w:r w:rsidR="00F512B7">
        <w:t xml:space="preserve"> </w:t>
      </w:r>
      <w:r w:rsidR="000A6323" w:rsidRPr="000A6323">
        <w:t xml:space="preserve">nach dem </w:t>
      </w:r>
      <w:r w:rsidR="001C7FD1">
        <w:br/>
      </w:r>
      <w:r w:rsidR="000A6323" w:rsidRPr="000A6323">
        <w:t xml:space="preserve">BGBl. I Nr. </w:t>
      </w:r>
      <w:r w:rsidR="00AE6F2D">
        <w:t>1</w:t>
      </w:r>
      <w:r w:rsidR="001C7FD1">
        <w:t>11</w:t>
      </w:r>
      <w:r w:rsidR="000A6323" w:rsidRPr="000A6323">
        <w:t>/</w:t>
      </w:r>
      <w:r w:rsidR="00C65166">
        <w:t>20</w:t>
      </w:r>
      <w:r w:rsidR="001C7FD1">
        <w:t>02</w:t>
      </w:r>
      <w:r w:rsidR="000A6323" w:rsidRPr="000A6323">
        <w:t xml:space="preserve"> (</w:t>
      </w:r>
      <w:r w:rsidR="001C7FD1">
        <w:t>306</w:t>
      </w:r>
      <w:r w:rsidR="000A6323" w:rsidRPr="000A6323">
        <w:t>. Verordnung; Jahrgang 20</w:t>
      </w:r>
      <w:r w:rsidR="001C7FD1">
        <w:t>03</w:t>
      </w:r>
      <w:r w:rsidR="000A6323" w:rsidRPr="000A6323">
        <w:t>)</w:t>
      </w:r>
    </w:p>
    <w:p w14:paraId="6BF56DDC" w14:textId="77777777" w:rsidR="00843980" w:rsidRPr="000F6B98" w:rsidRDefault="00843980" w:rsidP="00843980">
      <w:pPr>
        <w:spacing w:before="0" w:after="200" w:line="276" w:lineRule="auto"/>
        <w:rPr>
          <w:rFonts w:ascii="Calibri" w:hAnsi="Calibri"/>
          <w:sz w:val="24"/>
          <w:szCs w:val="24"/>
        </w:rPr>
      </w:pPr>
    </w:p>
    <w:p w14:paraId="418474F4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Lehrbetrieb: </w:t>
      </w:r>
      <w:r w:rsidRPr="000F6B98">
        <w:rPr>
          <w:rFonts w:cs="Arial"/>
          <w:sz w:val="24"/>
          <w:szCs w:val="24"/>
        </w:rPr>
        <w:tab/>
      </w:r>
    </w:p>
    <w:p w14:paraId="11877B0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158677FC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Ausbilder/in: </w:t>
      </w:r>
      <w:r w:rsidRPr="000F6B98">
        <w:rPr>
          <w:rFonts w:cs="Arial"/>
          <w:sz w:val="24"/>
          <w:szCs w:val="24"/>
        </w:rPr>
        <w:tab/>
      </w:r>
    </w:p>
    <w:p w14:paraId="62B5AEE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6F02A748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Lehrling: </w:t>
      </w:r>
      <w:r w:rsidRPr="000F6B98">
        <w:rPr>
          <w:rFonts w:cs="Arial"/>
          <w:sz w:val="24"/>
          <w:szCs w:val="24"/>
        </w:rPr>
        <w:tab/>
      </w:r>
    </w:p>
    <w:p w14:paraId="53D8622D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2F3B3D47" w14:textId="77777777" w:rsidR="00843980" w:rsidRPr="000F6B98" w:rsidRDefault="00843980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Beginn der Ausbildung: </w:t>
      </w:r>
      <w:r w:rsidRPr="000F6B9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</w:t>
      </w:r>
      <w:r w:rsidRPr="000F6B98">
        <w:rPr>
          <w:rFonts w:cs="Arial"/>
          <w:sz w:val="24"/>
          <w:szCs w:val="24"/>
        </w:rPr>
        <w:t xml:space="preserve">Ende der Ausbildung: </w:t>
      </w:r>
      <w:r w:rsidRPr="000F6B98">
        <w:rPr>
          <w:rFonts w:cs="Arial"/>
          <w:sz w:val="24"/>
          <w:szCs w:val="24"/>
          <w:u w:val="single"/>
        </w:rPr>
        <w:tab/>
      </w:r>
    </w:p>
    <w:p w14:paraId="0EAA99F9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19"/>
        <w:gridCol w:w="4543"/>
      </w:tblGrid>
      <w:tr w:rsidR="004859E3" w:rsidRPr="00046F9D" w14:paraId="65897C72" w14:textId="77777777" w:rsidTr="008A37F7">
        <w:tc>
          <w:tcPr>
            <w:tcW w:w="4606" w:type="dxa"/>
          </w:tcPr>
          <w:p w14:paraId="33CA07FD" w14:textId="790A78BD" w:rsidR="004859E3" w:rsidRPr="00046F9D" w:rsidRDefault="004859E3" w:rsidP="008A37F7">
            <w:pPr>
              <w:contextualSpacing/>
            </w:pPr>
            <w:r w:rsidRPr="00046F9D">
              <w:sym w:font="Wingdings" w:char="F06F"/>
            </w:r>
            <w:r w:rsidRPr="00046F9D">
              <w:t xml:space="preserve"> </w:t>
            </w:r>
            <w:r w:rsidR="00673C12">
              <w:t>A</w:t>
            </w:r>
            <w:r w:rsidR="00673C12" w:rsidRPr="00673C12">
              <w:t>llgemeiner Teil</w:t>
            </w:r>
          </w:p>
          <w:p w14:paraId="68A13160" w14:textId="77777777" w:rsidR="004859E3" w:rsidRPr="00046F9D" w:rsidRDefault="004859E3" w:rsidP="008A37F7">
            <w:pPr>
              <w:contextualSpacing/>
            </w:pPr>
          </w:p>
        </w:tc>
        <w:tc>
          <w:tcPr>
            <w:tcW w:w="4606" w:type="dxa"/>
          </w:tcPr>
          <w:p w14:paraId="0AF0201F" w14:textId="5EDCC2AB" w:rsidR="004859E3" w:rsidRPr="00046F9D" w:rsidRDefault="004859E3" w:rsidP="008A37F7">
            <w:pPr>
              <w:contextualSpacing/>
            </w:pPr>
            <w:r w:rsidRPr="00046F9D">
              <w:sym w:font="Wingdings" w:char="F06F"/>
            </w:r>
            <w:r w:rsidRPr="00046F9D">
              <w:t xml:space="preserve"> </w:t>
            </w:r>
            <w:r w:rsidR="00673C12" w:rsidRPr="00673C12">
              <w:t>Schwerpunkt</w:t>
            </w:r>
            <w:r w:rsidRPr="00046F9D">
              <w:t xml:space="preserve"> </w:t>
            </w:r>
            <w:r>
              <w:t xml:space="preserve">1 </w:t>
            </w:r>
            <w:r w:rsidR="001C7FD1" w:rsidRPr="001C7FD1">
              <w:t>Prothesentechnik</w:t>
            </w:r>
          </w:p>
          <w:p w14:paraId="390CFC7C" w14:textId="0BE1F6C2" w:rsidR="004859E3" w:rsidRDefault="004859E3" w:rsidP="008A37F7">
            <w:pPr>
              <w:contextualSpacing/>
            </w:pPr>
            <w:r w:rsidRPr="00046F9D">
              <w:sym w:font="Wingdings" w:char="F06F"/>
            </w:r>
            <w:r w:rsidRPr="00046F9D">
              <w:t xml:space="preserve"> </w:t>
            </w:r>
            <w:r w:rsidR="00673C12" w:rsidRPr="00673C12">
              <w:t>Schwerpunkt</w:t>
            </w:r>
            <w:r w:rsidRPr="00046F9D">
              <w:t xml:space="preserve"> </w:t>
            </w:r>
            <w:r w:rsidR="00673C12">
              <w:t>2</w:t>
            </w:r>
            <w:r>
              <w:t xml:space="preserve"> </w:t>
            </w:r>
            <w:proofErr w:type="spellStart"/>
            <w:r w:rsidR="001C7FD1" w:rsidRPr="001C7FD1">
              <w:t>Orthesentechnik</w:t>
            </w:r>
            <w:proofErr w:type="spellEnd"/>
          </w:p>
          <w:p w14:paraId="4C64F8DF" w14:textId="44A343D8" w:rsidR="00AE6F2D" w:rsidRDefault="004859E3" w:rsidP="00AE6F2D">
            <w:pPr>
              <w:contextualSpacing/>
            </w:pPr>
            <w:r w:rsidRPr="00046F9D">
              <w:sym w:font="Wingdings" w:char="F06F"/>
            </w:r>
            <w:r w:rsidRPr="00046F9D">
              <w:t xml:space="preserve"> </w:t>
            </w:r>
            <w:r w:rsidR="00673C12" w:rsidRPr="00673C12">
              <w:t>Schwerpunkt</w:t>
            </w:r>
            <w:r w:rsidRPr="00046F9D">
              <w:t xml:space="preserve"> </w:t>
            </w:r>
            <w:r w:rsidR="00673C12">
              <w:t>3</w:t>
            </w:r>
            <w:r>
              <w:t xml:space="preserve"> </w:t>
            </w:r>
            <w:r w:rsidR="001C7FD1" w:rsidRPr="001C7FD1">
              <w:t>Rehabilitationstechnik</w:t>
            </w:r>
          </w:p>
          <w:p w14:paraId="1A70696F" w14:textId="77777777" w:rsidR="004859E3" w:rsidRPr="00046F9D" w:rsidRDefault="004859E3" w:rsidP="008A37F7">
            <w:pPr>
              <w:contextualSpacing/>
            </w:pPr>
          </w:p>
        </w:tc>
      </w:tr>
    </w:tbl>
    <w:p w14:paraId="7C1791F3" w14:textId="543984FA" w:rsidR="009907F5" w:rsidRPr="001C7FD1" w:rsidRDefault="004859E3" w:rsidP="001C7FD1">
      <w:pPr>
        <w:jc w:val="both"/>
      </w:pPr>
      <w:r w:rsidRPr="00046F9D">
        <w:t xml:space="preserve">HINWEIS: </w:t>
      </w:r>
      <w:r w:rsidR="001C7FD1" w:rsidRPr="001C7FD1">
        <w:t xml:space="preserve">Der Lehrbetrieb hat </w:t>
      </w:r>
      <w:r w:rsidR="001C7FD1" w:rsidRPr="001C7FD1">
        <w:rPr>
          <w:b/>
          <w:bCs/>
        </w:rPr>
        <w:t xml:space="preserve">neben dem Allgemeinen Teil </w:t>
      </w:r>
      <w:r w:rsidR="001C7FD1" w:rsidRPr="001C7FD1">
        <w:t xml:space="preserve">(Basismodul) </w:t>
      </w:r>
      <w:r w:rsidR="001C7FD1" w:rsidRPr="001C7FD1">
        <w:rPr>
          <w:b/>
          <w:bCs/>
        </w:rPr>
        <w:t>zumindest zwei Schwerpunkte</w:t>
      </w:r>
      <w:r w:rsidR="001C7FD1" w:rsidRPr="001C7FD1">
        <w:t xml:space="preserve"> </w:t>
      </w:r>
      <w:r w:rsidR="001C7FD1" w:rsidRPr="001C7FD1">
        <w:t>(Schwerpunktmodule) zu vermitteln</w:t>
      </w:r>
      <w:r w:rsidR="009907F5" w:rsidRPr="001C7FD1">
        <w:t>.</w:t>
      </w:r>
    </w:p>
    <w:p w14:paraId="0739148D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8189"/>
        <w:gridCol w:w="418"/>
      </w:tblGrid>
      <w:tr w:rsidR="00843980" w14:paraId="169E85B6" w14:textId="77777777" w:rsidTr="00843980">
        <w:tc>
          <w:tcPr>
            <w:tcW w:w="421" w:type="dxa"/>
          </w:tcPr>
          <w:p w14:paraId="33AC4FC0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747C46BF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EB310F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54B63096" w14:textId="77777777" w:rsidTr="00843980">
        <w:tc>
          <w:tcPr>
            <w:tcW w:w="421" w:type="dxa"/>
            <w:tcBorders>
              <w:right w:val="single" w:sz="8" w:space="0" w:color="auto"/>
            </w:tcBorders>
          </w:tcPr>
          <w:p w14:paraId="5A7C5083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F01E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Hinweise:</w:t>
            </w:r>
          </w:p>
          <w:p w14:paraId="25AA5F7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141CB398" w14:textId="77777777" w:rsidR="00843980" w:rsidRPr="007C3F67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7C3F67">
              <w:rPr>
                <w:b/>
                <w:bCs/>
                <w:sz w:val="24"/>
                <w:szCs w:val="28"/>
                <w:lang w:val="de-DE"/>
              </w:rPr>
              <w:t>Ausbildungstipps, praxistaugliche Methoden und Best-Practice-Beispiele finden Sie im Tool 2 des Ausbildungsleitfadens unter:</w:t>
            </w:r>
          </w:p>
          <w:p w14:paraId="2C228884" w14:textId="77777777" w:rsidR="00843980" w:rsidRPr="00B40D27" w:rsidRDefault="00843980" w:rsidP="00843980">
            <w:pPr>
              <w:rPr>
                <w:color w:val="000000" w:themeColor="text1"/>
                <w:lang w:val="de-DE"/>
              </w:rPr>
            </w:pPr>
          </w:p>
          <w:p w14:paraId="43DBEF91" w14:textId="77777777" w:rsidR="00843980" w:rsidRPr="00B40D27" w:rsidRDefault="007E54A9" w:rsidP="00843980">
            <w:pPr>
              <w:rPr>
                <w:color w:val="000000" w:themeColor="text1"/>
                <w:sz w:val="22"/>
                <w:szCs w:val="24"/>
                <w:lang w:val="de-DE"/>
              </w:rPr>
            </w:pPr>
            <w:hyperlink r:id="rId8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https://www.qualitaet-lehre.at/</w:t>
              </w:r>
            </w:hyperlink>
          </w:p>
          <w:p w14:paraId="67826FAE" w14:textId="77777777" w:rsidR="00843980" w:rsidRPr="00B40D27" w:rsidRDefault="0084398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</w:p>
          <w:p w14:paraId="12035688" w14:textId="77777777" w:rsidR="00843980" w:rsidRPr="00843980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</w:pPr>
            <w:r w:rsidRPr="00843980"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  <w:t>Ein Video zu den Ausbildungsleitfäden ist unter folgendem Link abrufbar:</w:t>
            </w:r>
          </w:p>
          <w:p w14:paraId="251B5D99" w14:textId="77777777" w:rsidR="00843980" w:rsidRPr="00B40D27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lang w:val="de-DE"/>
              </w:rPr>
            </w:pPr>
          </w:p>
          <w:p w14:paraId="25E28748" w14:textId="77777777" w:rsidR="00843980" w:rsidRPr="00B40D27" w:rsidRDefault="007E54A9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  <w:hyperlink r:id="rId9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https://www.youtube.com/watch?v=ag1kWHhKjyg</w:t>
              </w:r>
            </w:hyperlink>
          </w:p>
          <w:p w14:paraId="6E2990AC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4BA00394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F0070AB" w14:textId="77777777" w:rsidTr="00843980">
        <w:trPr>
          <w:trHeight w:val="248"/>
        </w:trPr>
        <w:tc>
          <w:tcPr>
            <w:tcW w:w="421" w:type="dxa"/>
          </w:tcPr>
          <w:p w14:paraId="6C72D2F1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0C13495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AF11D5D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5C9ECBAB" w14:textId="77777777" w:rsidR="00843980" w:rsidRDefault="00843980" w:rsidP="00673C12">
      <w:pPr>
        <w:spacing w:before="0" w:after="200" w:line="276" w:lineRule="auto"/>
        <w:rPr>
          <w:rFonts w:cs="Arial"/>
          <w:b/>
          <w:sz w:val="28"/>
          <w:szCs w:val="28"/>
        </w:rPr>
      </w:pPr>
      <w:r>
        <w:rPr>
          <w:rFonts w:cs="Arial"/>
          <w:sz w:val="24"/>
          <w:szCs w:val="24"/>
        </w:rPr>
        <w:br w:type="page"/>
      </w:r>
      <w:r w:rsidRPr="00B60B27">
        <w:rPr>
          <w:rFonts w:cs="Arial"/>
          <w:b/>
          <w:sz w:val="28"/>
          <w:szCs w:val="28"/>
        </w:rPr>
        <w:lastRenderedPageBreak/>
        <w:t>Durchgeführte Feedback-Gespräche zum Ausbildungsstand:</w:t>
      </w:r>
    </w:p>
    <w:p w14:paraId="52F83630" w14:textId="77777777" w:rsidR="00843980" w:rsidRDefault="00843980" w:rsidP="00843980">
      <w:pPr>
        <w:spacing w:before="0" w:after="200" w:line="276" w:lineRule="auto"/>
        <w:rPr>
          <w:rFonts w:cs="Arial"/>
          <w:b/>
          <w:sz w:val="28"/>
          <w:szCs w:val="28"/>
        </w:rPr>
      </w:pPr>
    </w:p>
    <w:p w14:paraId="1743ABD4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1. </w:t>
      </w:r>
      <w:r w:rsidRPr="00C90DE8">
        <w:rPr>
          <w:rFonts w:cs="Arial"/>
          <w:b/>
          <w:sz w:val="28"/>
          <w:szCs w:val="28"/>
        </w:rPr>
        <w:t>Lehrjahr</w:t>
      </w:r>
    </w:p>
    <w:p w14:paraId="1A239612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0C955A8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6240F0E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066A8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69AD3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26B2A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499FA54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158A5C73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8BDF7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AC923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172331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1E2C8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A016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01677F3B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9685D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1BF5A7A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D92D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78A22EC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88993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56B390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76FF8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935DD4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2768A3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619C913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00E8B83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AEF29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14736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9C9FD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AC0DD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E7B6164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8DE66C9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E54099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9003AD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5719D93A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37C35999" w14:textId="5A361496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531B741B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2. </w:t>
      </w:r>
      <w:r w:rsidRPr="00C90DE8">
        <w:rPr>
          <w:rFonts w:cs="Arial"/>
          <w:b/>
          <w:sz w:val="28"/>
          <w:szCs w:val="28"/>
        </w:rPr>
        <w:t>Lehrjahr</w:t>
      </w:r>
    </w:p>
    <w:p w14:paraId="5F420CF1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13EBE041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3F7714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6C1E16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6F0E4C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284FD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2FC4B92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09118A66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B06EAA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36464E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80BFA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51E3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A4244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5C9C7E85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182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2266C41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7CC4F3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6B36C209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AEAD8C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A44D00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CED028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B87673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48F5EDA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375432C9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EBEC23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72E787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CFA8E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8F403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39F74E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342D0856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1A17E21F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3EA591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70C6EA5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214A77D6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67C0B4CD" w14:textId="74516F14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03C3F193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3. </w:t>
      </w:r>
      <w:r w:rsidRPr="00C90DE8">
        <w:rPr>
          <w:rFonts w:cs="Arial"/>
          <w:b/>
          <w:sz w:val="28"/>
          <w:szCs w:val="28"/>
        </w:rPr>
        <w:t>Lehrjahr</w:t>
      </w:r>
    </w:p>
    <w:p w14:paraId="0F17512C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5171F05F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C91C4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F2763F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533442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AC9D62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C2924B3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1C362C2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1B1F44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198FFFB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527A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2DC61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15149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2D3A1A01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B08304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319F28C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EC9C6F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4EA33727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29045D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277EEA8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AF79E1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878FE4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4BE9691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3BB30D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6687C46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185CF0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564EB5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A4EBE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0FAE1F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7F4D033D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998EE53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48822D4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450FC8D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AFB9030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731F3B16" w14:textId="33465F38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7977F712" w14:textId="4ACD03FB" w:rsidR="001C7FD1" w:rsidRDefault="001C7FD1" w:rsidP="001C7FD1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4</w:t>
      </w:r>
      <w:r>
        <w:rPr>
          <w:rFonts w:cs="Arial"/>
          <w:b/>
          <w:sz w:val="28"/>
          <w:szCs w:val="28"/>
        </w:rPr>
        <w:t xml:space="preserve">. </w:t>
      </w:r>
      <w:r w:rsidRPr="00C90DE8">
        <w:rPr>
          <w:rFonts w:cs="Arial"/>
          <w:b/>
          <w:sz w:val="28"/>
          <w:szCs w:val="28"/>
        </w:rPr>
        <w:t>Lehrjahr</w:t>
      </w:r>
    </w:p>
    <w:p w14:paraId="0A4E6EF2" w14:textId="77777777" w:rsidR="001C7FD1" w:rsidRDefault="001C7FD1" w:rsidP="001C7FD1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1C7FD1" w:rsidRPr="0060699B" w14:paraId="52A705A8" w14:textId="77777777" w:rsidTr="00873589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E02E1B3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F997B2D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E173D98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6CA2DEA9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F44EF8F" w14:textId="77777777" w:rsidR="001C7FD1" w:rsidRDefault="001C7FD1" w:rsidP="00873589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1C7FD1" w:rsidRPr="0060699B" w14:paraId="55512A5C" w14:textId="77777777" w:rsidTr="00873589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6C90ED86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EF51250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ACC3870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79E156D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46A8D070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</w:tr>
      <w:tr w:rsidR="001C7FD1" w:rsidRPr="0060699B" w14:paraId="5CD72CB1" w14:textId="77777777" w:rsidTr="00873589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5D2E4D0" w14:textId="77777777" w:rsidR="001C7FD1" w:rsidRDefault="001C7FD1" w:rsidP="00873589">
            <w:pPr>
              <w:rPr>
                <w:rFonts w:cs="Arial"/>
                <w:sz w:val="28"/>
                <w:szCs w:val="28"/>
              </w:rPr>
            </w:pPr>
          </w:p>
          <w:p w14:paraId="26A0CDCA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2038A24" w14:textId="77777777" w:rsidR="001C7FD1" w:rsidRDefault="001C7FD1" w:rsidP="00873589">
            <w:pPr>
              <w:rPr>
                <w:rFonts w:cs="Arial"/>
                <w:sz w:val="28"/>
                <w:szCs w:val="28"/>
              </w:rPr>
            </w:pPr>
          </w:p>
        </w:tc>
      </w:tr>
      <w:tr w:rsidR="001C7FD1" w:rsidRPr="0060699B" w14:paraId="311489D2" w14:textId="77777777" w:rsidTr="00873589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45DA632F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61BED98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876D328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618F97CC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5CBF4706" w14:textId="77777777" w:rsidR="001C7FD1" w:rsidRDefault="001C7FD1" w:rsidP="00873589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1C7FD1" w:rsidRPr="0060699B" w14:paraId="1DAB433B" w14:textId="77777777" w:rsidTr="00873589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7BF8128E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6ECC68C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489D787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71E3AD2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0DC36FF8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</w:tr>
    </w:tbl>
    <w:p w14:paraId="4E3EE282" w14:textId="77777777" w:rsidR="001C7FD1" w:rsidRDefault="001C7FD1" w:rsidP="001C7FD1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1C7FD1" w:rsidRPr="0060699B" w14:paraId="37532EC6" w14:textId="77777777" w:rsidTr="00873589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5D847848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3E0740F1" w14:textId="77777777" w:rsidR="001C7FD1" w:rsidRPr="0060699B" w:rsidRDefault="001C7FD1" w:rsidP="00873589">
            <w:pPr>
              <w:rPr>
                <w:rFonts w:cs="Arial"/>
                <w:szCs w:val="20"/>
              </w:rPr>
            </w:pPr>
          </w:p>
        </w:tc>
      </w:tr>
    </w:tbl>
    <w:p w14:paraId="0D3637E0" w14:textId="77777777" w:rsidR="001C7FD1" w:rsidRDefault="001C7FD1" w:rsidP="001C7FD1">
      <w:pPr>
        <w:tabs>
          <w:tab w:val="left" w:pos="8505"/>
        </w:tabs>
        <w:rPr>
          <w:rFonts w:cs="Arial"/>
          <w:sz w:val="24"/>
          <w:szCs w:val="24"/>
        </w:rPr>
      </w:pPr>
    </w:p>
    <w:p w14:paraId="25F66B1D" w14:textId="361E7E37" w:rsidR="001C7FD1" w:rsidRDefault="001C7FD1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7E166894" w14:textId="77777777" w:rsidR="00673C12" w:rsidRDefault="00673C12">
      <w:pPr>
        <w:spacing w:before="0" w:after="160" w:line="259" w:lineRule="auto"/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187"/>
        <w:gridCol w:w="419"/>
      </w:tblGrid>
      <w:tr w:rsidR="00843980" w14:paraId="7053AEC1" w14:textId="77777777" w:rsidTr="00936E15">
        <w:tc>
          <w:tcPr>
            <w:tcW w:w="420" w:type="dxa"/>
          </w:tcPr>
          <w:p w14:paraId="40ACC3E6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bottom w:val="single" w:sz="8" w:space="0" w:color="auto"/>
            </w:tcBorders>
          </w:tcPr>
          <w:p w14:paraId="3EE42E2A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CBD268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00C0D98D" w14:textId="77777777" w:rsidTr="00936E15">
        <w:tc>
          <w:tcPr>
            <w:tcW w:w="420" w:type="dxa"/>
            <w:tcBorders>
              <w:right w:val="single" w:sz="8" w:space="0" w:color="auto"/>
            </w:tcBorders>
          </w:tcPr>
          <w:p w14:paraId="55640D2F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E350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Infobox:</w:t>
            </w:r>
          </w:p>
          <w:p w14:paraId="040487DD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3CDCDF9C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Auf den folgenden Seiten finden Sie zu jedem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Kompetenzbereich</w:t>
            </w:r>
            <w:r>
              <w:rPr>
                <w:sz w:val="22"/>
                <w:szCs w:val="24"/>
                <w:lang w:val="de-DE"/>
              </w:rPr>
              <w:t xml:space="preserve"> die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Ausbildungsziele</w:t>
            </w:r>
            <w:r>
              <w:rPr>
                <w:sz w:val="22"/>
                <w:szCs w:val="24"/>
                <w:lang w:val="de-DE"/>
              </w:rPr>
              <w:t xml:space="preserve"> und die dazugehörigen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Ausbildungsinhalte</w:t>
            </w:r>
            <w:r>
              <w:rPr>
                <w:sz w:val="22"/>
                <w:szCs w:val="24"/>
                <w:lang w:val="de-DE"/>
              </w:rPr>
              <w:t>.</w:t>
            </w:r>
          </w:p>
          <w:p w14:paraId="6B37026B" w14:textId="5E2CF93B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4693"/>
            </w:tblGrid>
            <w:tr w:rsidR="00843980" w14:paraId="2E065745" w14:textId="77777777" w:rsidTr="00843980">
              <w:tc>
                <w:tcPr>
                  <w:tcW w:w="1555" w:type="dxa"/>
                </w:tcPr>
                <w:p w14:paraId="2F2D680E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</w:p>
                <w:p w14:paraId="7BFDBD06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  <w:r w:rsidRPr="003A031D">
                    <w:rPr>
                      <w:noProof/>
                      <w:sz w:val="22"/>
                      <w:szCs w:val="24"/>
                      <w:lang w:val="de-DE"/>
                    </w:rPr>
                    <w:drawing>
                      <wp:inline distT="0" distB="0" distL="0" distR="0" wp14:anchorId="444EAC36" wp14:editId="19316BA9">
                        <wp:extent cx="700405" cy="332740"/>
                        <wp:effectExtent l="0" t="0" r="4445" b="0"/>
                        <wp:docPr id="1071" name="Grafik 1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3" w:type="dxa"/>
                </w:tcPr>
                <w:p w14:paraId="50497B27" w14:textId="77777777" w:rsidR="00843980" w:rsidRPr="003A031D" w:rsidRDefault="00843980" w:rsidP="00843980">
                  <w:pPr>
                    <w:jc w:val="both"/>
                    <w:rPr>
                      <w:szCs w:val="20"/>
                    </w:rPr>
                  </w:pPr>
                  <w:r w:rsidRPr="00B2370E">
                    <w:rPr>
                      <w:b/>
                      <w:bCs/>
                    </w:rPr>
                    <w:t>Hinweis:</w:t>
                  </w:r>
                  <w:r>
                    <w:br/>
                    <w:t xml:space="preserve">Erstreckt sich ein Ausbildungsinhalt über mehrere Lehrjahre, ist die Ausbildung im ersten angeführten Lehrjahr zu beginnen und spätestens im letzten angeführten Lehrjahr abzuschließen. </w:t>
                  </w:r>
                  <w:r w:rsidRPr="00194C95">
                    <w:t>Jeder Lehrbetrieb hat unterschiedliche Prioritären</w:t>
                  </w:r>
                  <w:r>
                    <w:t>.</w:t>
                  </w:r>
                  <w:r w:rsidRPr="00194C95">
                    <w:t xml:space="preserve"> </w:t>
                  </w:r>
                  <w:r>
                    <w:t>Der</w:t>
                  </w:r>
                  <w:r w:rsidRPr="009538CB">
                    <w:t xml:space="preserve"> Ausbildungsleitfaden und die </w:t>
                  </w:r>
                  <w:r>
                    <w:t xml:space="preserve">im Rahmen des Berufsbilds </w:t>
                  </w:r>
                  <w:r w:rsidRPr="009538CB">
                    <w:t xml:space="preserve">angeführten Beispiele sollen als Orientierung bzw. Anregung dienen, die nach Tätigkeit und betrieblichen Anforderungen </w:t>
                  </w:r>
                  <w:r>
                    <w:t xml:space="preserve">gestaltet </w:t>
                  </w:r>
                  <w:r w:rsidRPr="009538CB">
                    <w:t>werden können.</w:t>
                  </w:r>
                </w:p>
              </w:tc>
            </w:tr>
          </w:tbl>
          <w:p w14:paraId="7E6236FA" w14:textId="18E42044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</w:rPr>
            </w:pPr>
          </w:p>
          <w:p w14:paraId="1F6A2B9A" w14:textId="77777777" w:rsidR="00843980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2F42CE">
              <w:rPr>
                <w:b/>
                <w:bCs/>
                <w:sz w:val="22"/>
                <w:szCs w:val="24"/>
                <w:lang w:val="de-DE"/>
              </w:rPr>
              <w:t>Erklärung:</w:t>
            </w:r>
            <w:r w:rsidRPr="002F42CE">
              <w:rPr>
                <w:b/>
                <w:bCs/>
                <w:sz w:val="22"/>
                <w:szCs w:val="24"/>
                <w:lang w:val="de-DE"/>
              </w:rPr>
              <w:br/>
            </w:r>
          </w:p>
          <w:p w14:paraId="47177E8C" w14:textId="77777777" w:rsidR="00843980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0C463A">
              <w:rPr>
                <w:sz w:val="22"/>
                <w:szCs w:val="24"/>
                <w:lang w:val="de-DE"/>
              </w:rPr>
              <w:t xml:space="preserve">Für jeden absolvierten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Ausbildungsinhalt</w:t>
            </w:r>
            <w:r w:rsidRPr="000C463A">
              <w:rPr>
                <w:sz w:val="22"/>
                <w:szCs w:val="24"/>
                <w:lang w:val="de-DE"/>
              </w:rPr>
              <w:t xml:space="preserve"> können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Häkchen</w:t>
            </w:r>
            <w:r w:rsidRPr="000C463A">
              <w:rPr>
                <w:sz w:val="22"/>
                <w:szCs w:val="24"/>
                <w:lang w:val="de-DE"/>
              </w:rPr>
              <w:t xml:space="preserve"> in den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weißen Feldern</w:t>
            </w:r>
            <w:r w:rsidRPr="000C463A">
              <w:rPr>
                <w:sz w:val="22"/>
                <w:szCs w:val="24"/>
                <w:lang w:val="de-DE"/>
              </w:rPr>
              <w:t xml:space="preserve"> gesetzt werden. </w:t>
            </w:r>
          </w:p>
          <w:p w14:paraId="6B5EA543" w14:textId="77777777" w:rsidR="00843980" w:rsidRPr="000C463A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Ist ein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>Feld grau</w:t>
            </w:r>
            <w:r>
              <w:rPr>
                <w:sz w:val="22"/>
                <w:szCs w:val="24"/>
                <w:lang w:val="de-DE"/>
              </w:rPr>
              <w:t xml:space="preserve"> gefärbt, bedeutet dies, dass der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Ausbildungsinhalt </w:t>
            </w:r>
            <w:r>
              <w:rPr>
                <w:sz w:val="22"/>
                <w:szCs w:val="24"/>
                <w:lang w:val="de-DE"/>
              </w:rPr>
              <w:t xml:space="preserve">in diesem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Lehrjahr </w:t>
            </w:r>
            <w:r>
              <w:rPr>
                <w:sz w:val="22"/>
                <w:szCs w:val="24"/>
                <w:lang w:val="de-DE"/>
              </w:rPr>
              <w:t>nicht relevant bzw. nicht auszubilden ist.</w:t>
            </w:r>
          </w:p>
          <w:p w14:paraId="28F6E477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E76258F" w14:textId="77777777" w:rsidR="00843980" w:rsidRPr="005A263B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5A263B">
              <w:rPr>
                <w:b/>
                <w:bCs/>
                <w:sz w:val="22"/>
                <w:szCs w:val="24"/>
                <w:lang w:val="de-DE"/>
              </w:rPr>
              <w:t>Beispiele:</w:t>
            </w:r>
          </w:p>
          <w:p w14:paraId="0B4D5D8B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073"/>
              <w:gridCol w:w="702"/>
              <w:gridCol w:w="702"/>
              <w:gridCol w:w="742"/>
              <w:gridCol w:w="742"/>
            </w:tblGrid>
            <w:tr w:rsidR="001C7FD1" w:rsidRPr="009B1A5E" w14:paraId="0FF2FA5B" w14:textId="3AF69C72" w:rsidTr="008B4646">
              <w:trPr>
                <w:trHeight w:hRule="exact" w:val="596"/>
              </w:trPr>
              <w:tc>
                <w:tcPr>
                  <w:tcW w:w="3186" w:type="pct"/>
                  <w:shd w:val="clear" w:color="auto" w:fill="354E19"/>
                  <w:vAlign w:val="center"/>
                </w:tcPr>
                <w:p w14:paraId="320A4B21" w14:textId="77777777" w:rsidR="001C7FD1" w:rsidRPr="00936E15" w:rsidRDefault="001C7FD1" w:rsidP="001C7FD1">
                  <w:pPr>
                    <w:spacing w:before="40" w:after="4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Zielgruppengerechte Kommunikation</w:t>
                  </w:r>
                </w:p>
              </w:tc>
              <w:tc>
                <w:tcPr>
                  <w:tcW w:w="441" w:type="pct"/>
                  <w:shd w:val="clear" w:color="auto" w:fill="354E19"/>
                  <w:vAlign w:val="center"/>
                </w:tcPr>
                <w:p w14:paraId="4FF0FC37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1.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441" w:type="pct"/>
                  <w:shd w:val="clear" w:color="auto" w:fill="354E19"/>
                  <w:vAlign w:val="center"/>
                </w:tcPr>
                <w:p w14:paraId="6B08B1E7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2.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466" w:type="pct"/>
                  <w:shd w:val="clear" w:color="auto" w:fill="354E19"/>
                  <w:vAlign w:val="center"/>
                </w:tcPr>
                <w:p w14:paraId="535D06FE" w14:textId="2BD17083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3.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466" w:type="pct"/>
                  <w:shd w:val="clear" w:color="auto" w:fill="354E19"/>
                  <w:vAlign w:val="center"/>
                </w:tcPr>
                <w:p w14:paraId="479DE8A6" w14:textId="165B210D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>
                    <w:rPr>
                      <w:b/>
                      <w:bCs/>
                      <w:color w:val="FFFFFF"/>
                      <w:sz w:val="22"/>
                    </w:rPr>
                    <w:t>4</w:t>
                  </w:r>
                  <w:r w:rsidRPr="00936E15">
                    <w:rPr>
                      <w:b/>
                      <w:bCs/>
                      <w:color w:val="FFFFFF"/>
                      <w:sz w:val="22"/>
                    </w:rPr>
                    <w:t>. Lj.</w:t>
                  </w:r>
                </w:p>
              </w:tc>
            </w:tr>
            <w:tr w:rsidR="001C7FD1" w:rsidRPr="004302BF" w14:paraId="75C958E0" w14:textId="2514F71E" w:rsidTr="008B4646">
              <w:trPr>
                <w:trHeight w:hRule="exact" w:val="454"/>
              </w:trPr>
              <w:tc>
                <w:tcPr>
                  <w:tcW w:w="3186" w:type="pct"/>
                  <w:shd w:val="clear" w:color="auto" w:fill="BFBFBF" w:themeFill="background1" w:themeFillShade="BF"/>
                  <w:vAlign w:val="center"/>
                </w:tcPr>
                <w:p w14:paraId="777B248F" w14:textId="3D8175ED" w:rsidR="001C7FD1" w:rsidRPr="00936E15" w:rsidRDefault="001C7FD1" w:rsidP="001C7FD1">
                  <w:pPr>
                    <w:spacing w:before="40" w:after="40"/>
                    <w:rPr>
                      <w:rFonts w:eastAsiaTheme="minorHAnsi" w:cs="Cambria-Bold"/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441" w:type="pct"/>
                  <w:shd w:val="clear" w:color="auto" w:fill="BFBFBF" w:themeFill="background1" w:themeFillShade="BF"/>
                  <w:vAlign w:val="center"/>
                </w:tcPr>
                <w:p w14:paraId="4A36884C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41" w:type="pct"/>
                  <w:shd w:val="clear" w:color="auto" w:fill="BFBFBF" w:themeFill="background1" w:themeFillShade="BF"/>
                  <w:vAlign w:val="center"/>
                </w:tcPr>
                <w:p w14:paraId="29179950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66" w:type="pct"/>
                  <w:shd w:val="clear" w:color="auto" w:fill="BFBFBF" w:themeFill="background1" w:themeFillShade="BF"/>
                  <w:vAlign w:val="center"/>
                </w:tcPr>
                <w:p w14:paraId="29420580" w14:textId="1CD62A88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66" w:type="pct"/>
                  <w:shd w:val="clear" w:color="auto" w:fill="BFBFBF" w:themeFill="background1" w:themeFillShade="BF"/>
                  <w:vAlign w:val="center"/>
                </w:tcPr>
                <w:p w14:paraId="09615367" w14:textId="32E228BF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1C7FD1" w:rsidRPr="00601EF7" w14:paraId="301C6FB4" w14:textId="621DE4F0" w:rsidTr="001C7FD1">
              <w:trPr>
                <w:trHeight w:val="510"/>
              </w:trPr>
              <w:tc>
                <w:tcPr>
                  <w:tcW w:w="3186" w:type="pct"/>
                  <w:shd w:val="clear" w:color="auto" w:fill="auto"/>
                  <w:vAlign w:val="center"/>
                </w:tcPr>
                <w:p w14:paraId="48638DFF" w14:textId="77777777" w:rsidR="001C7FD1" w:rsidRPr="00936E15" w:rsidRDefault="001C7FD1" w:rsidP="00843980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mit verschiedenen Zielgruppen kommunizieren und sich dabei betriebsadäquat verhalten.</w:t>
                  </w:r>
                </w:p>
              </w:tc>
              <w:tc>
                <w:tcPr>
                  <w:tcW w:w="441" w:type="pct"/>
                  <w:shd w:val="clear" w:color="auto" w:fill="FFFFFF" w:themeFill="background1"/>
                  <w:vAlign w:val="center"/>
                </w:tcPr>
                <w:p w14:paraId="2E4B5CF5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1" w:type="pct"/>
                  <w:shd w:val="clear" w:color="auto" w:fill="FFFFFF" w:themeFill="background1"/>
                  <w:vAlign w:val="center"/>
                </w:tcPr>
                <w:p w14:paraId="1C39FD5F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shd w:val="clear" w:color="auto" w:fill="FFFFFF" w:themeFill="background1"/>
                  <w:vAlign w:val="center"/>
                </w:tcPr>
                <w:p w14:paraId="0F82E92F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shd w:val="clear" w:color="auto" w:fill="FFFFFF" w:themeFill="background1"/>
                  <w:vAlign w:val="center"/>
                </w:tcPr>
                <w:p w14:paraId="77B9DB3B" w14:textId="64D9B85E" w:rsidR="001C7FD1" w:rsidRPr="00936E15" w:rsidRDefault="001C7FD1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DF61D3D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75CC869F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126"/>
              <w:gridCol w:w="705"/>
              <w:gridCol w:w="710"/>
              <w:gridCol w:w="710"/>
              <w:gridCol w:w="710"/>
            </w:tblGrid>
            <w:tr w:rsidR="001C7FD1" w:rsidRPr="009B1A5E" w14:paraId="7A25F1AC" w14:textId="77777777" w:rsidTr="0069706E">
              <w:trPr>
                <w:trHeight w:hRule="exact" w:val="595"/>
              </w:trPr>
              <w:tc>
                <w:tcPr>
                  <w:tcW w:w="3219" w:type="pct"/>
                  <w:shd w:val="clear" w:color="auto" w:fill="688713"/>
                  <w:vAlign w:val="center"/>
                </w:tcPr>
                <w:p w14:paraId="42557D52" w14:textId="77777777" w:rsidR="001C7FD1" w:rsidRPr="00936E15" w:rsidRDefault="001C7FD1" w:rsidP="001C7FD1">
                  <w:pPr>
                    <w:spacing w:before="40" w:after="40"/>
                    <w:rPr>
                      <w:b/>
                      <w:bCs/>
                      <w:color w:val="FFFFFF" w:themeColor="background1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Ausstattung des Arbeitsbereichs</w:t>
                  </w:r>
                </w:p>
              </w:tc>
              <w:tc>
                <w:tcPr>
                  <w:tcW w:w="443" w:type="pct"/>
                  <w:shd w:val="clear" w:color="auto" w:fill="688713"/>
                  <w:vAlign w:val="center"/>
                </w:tcPr>
                <w:p w14:paraId="64B57A7E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1.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446" w:type="pct"/>
                  <w:shd w:val="clear" w:color="auto" w:fill="688713"/>
                  <w:vAlign w:val="center"/>
                </w:tcPr>
                <w:p w14:paraId="21292D76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2.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446" w:type="pct"/>
                  <w:shd w:val="clear" w:color="auto" w:fill="688713"/>
                  <w:vAlign w:val="center"/>
                </w:tcPr>
                <w:p w14:paraId="6301E518" w14:textId="0958C0BC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3.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446" w:type="pct"/>
                  <w:shd w:val="clear" w:color="auto" w:fill="688713"/>
                  <w:vAlign w:val="center"/>
                </w:tcPr>
                <w:p w14:paraId="15444DC1" w14:textId="790085B7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>
                    <w:rPr>
                      <w:b/>
                      <w:bCs/>
                      <w:color w:val="FFFFFF"/>
                      <w:sz w:val="22"/>
                    </w:rPr>
                    <w:t>4</w:t>
                  </w:r>
                  <w:r w:rsidRPr="00936E15">
                    <w:rPr>
                      <w:b/>
                      <w:bCs/>
                      <w:color w:val="FFFFFF"/>
                      <w:sz w:val="22"/>
                    </w:rPr>
                    <w:t>. Lj.</w:t>
                  </w:r>
                </w:p>
              </w:tc>
            </w:tr>
            <w:tr w:rsidR="001C7FD1" w:rsidRPr="004302BF" w14:paraId="515422CE" w14:textId="77777777" w:rsidTr="0069706E">
              <w:trPr>
                <w:trHeight w:hRule="exact" w:val="454"/>
              </w:trPr>
              <w:tc>
                <w:tcPr>
                  <w:tcW w:w="3219" w:type="pct"/>
                  <w:shd w:val="clear" w:color="auto" w:fill="BFBFBF" w:themeFill="background1" w:themeFillShade="BF"/>
                  <w:vAlign w:val="center"/>
                </w:tcPr>
                <w:p w14:paraId="1CB54DD8" w14:textId="2A95EAED" w:rsidR="001C7FD1" w:rsidRPr="00936E15" w:rsidRDefault="001C7FD1" w:rsidP="001C7FD1">
                  <w:pPr>
                    <w:tabs>
                      <w:tab w:val="right" w:pos="8572"/>
                    </w:tabs>
                    <w:spacing w:before="40" w:after="40"/>
                    <w:rPr>
                      <w:rFonts w:cs="Arial"/>
                      <w:color w:val="FFFFFF" w:themeColor="background1"/>
                      <w:szCs w:val="20"/>
                      <w:lang w:eastAsia="de-AT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443" w:type="pct"/>
                  <w:shd w:val="clear" w:color="auto" w:fill="BFBFBF" w:themeFill="background1" w:themeFillShade="BF"/>
                  <w:vAlign w:val="center"/>
                </w:tcPr>
                <w:p w14:paraId="727822C5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46" w:type="pct"/>
                  <w:shd w:val="clear" w:color="auto" w:fill="BFBFBF" w:themeFill="background1" w:themeFillShade="BF"/>
                  <w:vAlign w:val="center"/>
                </w:tcPr>
                <w:p w14:paraId="05DACE77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46" w:type="pct"/>
                  <w:shd w:val="clear" w:color="auto" w:fill="BFBFBF" w:themeFill="background1" w:themeFillShade="BF"/>
                  <w:vAlign w:val="center"/>
                </w:tcPr>
                <w:p w14:paraId="5FB4E9B0" w14:textId="2CE6AFF5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46" w:type="pct"/>
                  <w:shd w:val="clear" w:color="auto" w:fill="BFBFBF" w:themeFill="background1" w:themeFillShade="BF"/>
                  <w:vAlign w:val="center"/>
                </w:tcPr>
                <w:p w14:paraId="39588A66" w14:textId="5ABEAB0D" w:rsidR="001C7FD1" w:rsidRPr="00936E15" w:rsidRDefault="001C7FD1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1C7FD1" w:rsidRPr="00AB7FA8" w14:paraId="144D4A55" w14:textId="77777777" w:rsidTr="001C7FD1">
              <w:trPr>
                <w:trHeight w:hRule="exact" w:val="591"/>
              </w:trPr>
              <w:tc>
                <w:tcPr>
                  <w:tcW w:w="3219" w:type="pct"/>
                  <w:shd w:val="clear" w:color="auto" w:fill="auto"/>
                  <w:vAlign w:val="center"/>
                </w:tcPr>
                <w:p w14:paraId="23C8239C" w14:textId="77777777" w:rsidR="001C7FD1" w:rsidRPr="00936E15" w:rsidRDefault="001C7FD1" w:rsidP="00626555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die übliche Ausstattung seines Arbeitsbereichs kompetent verwenden.</w:t>
                  </w:r>
                </w:p>
              </w:tc>
              <w:tc>
                <w:tcPr>
                  <w:tcW w:w="443" w:type="pct"/>
                  <w:shd w:val="clear" w:color="auto" w:fill="FFFFFF" w:themeFill="background1"/>
                  <w:vAlign w:val="center"/>
                </w:tcPr>
                <w:p w14:paraId="500AEB4B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6" w:type="pct"/>
                  <w:shd w:val="clear" w:color="auto" w:fill="A6A6A6" w:themeFill="background1" w:themeFillShade="A6"/>
                  <w:vAlign w:val="center"/>
                </w:tcPr>
                <w:p w14:paraId="4DF16AFF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6" w:type="pct"/>
                  <w:shd w:val="clear" w:color="auto" w:fill="A6A6A6" w:themeFill="background1" w:themeFillShade="A6"/>
                  <w:vAlign w:val="center"/>
                </w:tcPr>
                <w:p w14:paraId="585A79AB" w14:textId="77777777" w:rsidR="001C7FD1" w:rsidRPr="00936E15" w:rsidRDefault="001C7FD1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6" w:type="pct"/>
                  <w:shd w:val="clear" w:color="auto" w:fill="A6A6A6" w:themeFill="background1" w:themeFillShade="A6"/>
                  <w:vAlign w:val="center"/>
                </w:tcPr>
                <w:p w14:paraId="7B2D5E9F" w14:textId="3A75E838" w:rsidR="001C7FD1" w:rsidRPr="00936E15" w:rsidRDefault="001C7FD1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F26BB2" w14:textId="2902CB1E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8" w:space="0" w:color="auto"/>
            </w:tcBorders>
          </w:tcPr>
          <w:p w14:paraId="041A51CD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BAF1238" w14:textId="77777777" w:rsidTr="00936E15">
        <w:trPr>
          <w:trHeight w:val="248"/>
        </w:trPr>
        <w:tc>
          <w:tcPr>
            <w:tcW w:w="420" w:type="dxa"/>
          </w:tcPr>
          <w:p w14:paraId="0166B2E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</w:tcBorders>
          </w:tcPr>
          <w:p w14:paraId="5BEA99C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1ADD77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65ACF14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2DBFBCFD" w14:textId="5843E962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6ED54930" w14:textId="7E5A2353" w:rsidR="009E638E" w:rsidRPr="00626555" w:rsidRDefault="009E638E" w:rsidP="002D5BD2">
      <w:pPr>
        <w:pStyle w:val="ALF-EH2"/>
        <w:spacing w:after="240"/>
      </w:pPr>
      <w:r w:rsidRPr="009E638E">
        <w:lastRenderedPageBreak/>
        <w:t>Allgemeinen Teil</w:t>
      </w:r>
    </w:p>
    <w:tbl>
      <w:tblPr>
        <w:tblW w:w="4999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27"/>
        <w:gridCol w:w="763"/>
        <w:gridCol w:w="763"/>
        <w:gridCol w:w="757"/>
        <w:gridCol w:w="750"/>
      </w:tblGrid>
      <w:tr w:rsidR="001C7FD1" w:rsidRPr="001B79F7" w14:paraId="1AA6886B" w14:textId="77777777" w:rsidTr="007E54A9">
        <w:trPr>
          <w:trHeight w:hRule="exact" w:val="595"/>
        </w:trPr>
        <w:tc>
          <w:tcPr>
            <w:tcW w:w="3326" w:type="pct"/>
            <w:shd w:val="clear" w:color="auto" w:fill="354E19"/>
            <w:vAlign w:val="center"/>
          </w:tcPr>
          <w:p w14:paraId="41ADB2D8" w14:textId="00A4A2A9" w:rsidR="001C7FD1" w:rsidRPr="001B79F7" w:rsidRDefault="001C7FD1" w:rsidP="001C7FD1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9E638E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Ihr Lehrling kann…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3FB2D3FF" w14:textId="77777777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4A7BBB12" w14:textId="77777777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18" w:type="pct"/>
            <w:shd w:val="clear" w:color="auto" w:fill="354E19"/>
            <w:vAlign w:val="center"/>
          </w:tcPr>
          <w:p w14:paraId="1E59299E" w14:textId="466F04B1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14" w:type="pct"/>
            <w:shd w:val="clear" w:color="auto" w:fill="354E19"/>
            <w:vAlign w:val="center"/>
          </w:tcPr>
          <w:p w14:paraId="79797CB3" w14:textId="63DDC2BB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4</w:t>
            </w:r>
            <w:r w:rsidRPr="001B79F7">
              <w:rPr>
                <w:b/>
                <w:bCs/>
                <w:color w:val="FFFFFF"/>
                <w:sz w:val="22"/>
              </w:rPr>
              <w:t>. Lj.</w:t>
            </w:r>
          </w:p>
        </w:tc>
      </w:tr>
      <w:tr w:rsidR="001C7FD1" w:rsidRPr="001B79F7" w14:paraId="0117C506" w14:textId="77777777" w:rsidTr="007E54A9">
        <w:trPr>
          <w:trHeight w:val="454"/>
        </w:trPr>
        <w:tc>
          <w:tcPr>
            <w:tcW w:w="3326" w:type="pct"/>
            <w:shd w:val="clear" w:color="auto" w:fill="BFBFBF" w:themeFill="background1" w:themeFillShade="BF"/>
            <w:vAlign w:val="center"/>
          </w:tcPr>
          <w:p w14:paraId="01CC2AB8" w14:textId="7C5F1762" w:rsidR="001C7FD1" w:rsidRPr="001B79F7" w:rsidRDefault="001C7FD1" w:rsidP="001C7FD1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108F9104" w14:textId="77777777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6EBAF475" w14:textId="77777777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1FBCC814" w14:textId="2C13C9CD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4" w:type="pct"/>
            <w:shd w:val="clear" w:color="auto" w:fill="BFBFBF" w:themeFill="background1" w:themeFillShade="BF"/>
            <w:vAlign w:val="center"/>
          </w:tcPr>
          <w:p w14:paraId="7401EC74" w14:textId="509DC80F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1C7FD1" w:rsidRPr="001B79F7" w14:paraId="686C8CBB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503BC1F6" w14:textId="254C5E8C" w:rsidR="001C7FD1" w:rsidRPr="00D62F73" w:rsidRDefault="007E54A9" w:rsidP="007E54A9">
            <w:pPr>
              <w:spacing w:before="40" w:after="40"/>
              <w:rPr>
                <w:szCs w:val="20"/>
              </w:rPr>
            </w:pPr>
            <w:r w:rsidRPr="007E54A9">
              <w:rPr>
                <w:szCs w:val="20"/>
              </w:rPr>
              <w:t>Kenntnis und funktionsgerechte Anwendung der betrieblichen Einrichtungen, der technischen</w:t>
            </w:r>
            <w:r>
              <w:rPr>
                <w:szCs w:val="20"/>
              </w:rPr>
              <w:t xml:space="preserve"> </w:t>
            </w:r>
            <w:r w:rsidRPr="007E54A9">
              <w:rPr>
                <w:szCs w:val="20"/>
              </w:rPr>
              <w:t>Betriebsmittel und Hilfsmittel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F8CE1FF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7AC6AF20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49D61DEA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3339675F" w14:textId="2EFC183C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C7FD1" w:rsidRPr="001B79F7" w14:paraId="56DBB7C2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07EC971" w14:textId="646A8704" w:rsidR="001C7FD1" w:rsidRPr="00AE6F2D" w:rsidRDefault="007E54A9" w:rsidP="001C7FD1">
            <w:pPr>
              <w:spacing w:before="40" w:after="40"/>
              <w:rPr>
                <w:szCs w:val="20"/>
              </w:rPr>
            </w:pPr>
            <w:r w:rsidRPr="007E54A9">
              <w:rPr>
                <w:szCs w:val="20"/>
              </w:rPr>
              <w:t>Aufbau, Organisation und Aufgaben des ausbildenden Betriebes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B02EE7C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4A83DD65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3FD13712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583A7D09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C7FD1" w:rsidRPr="001B79F7" w14:paraId="4DED7D06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5851FC4C" w14:textId="03D7BD7A" w:rsidR="001C7FD1" w:rsidRPr="00AE6F2D" w:rsidRDefault="007E54A9" w:rsidP="007E54A9">
            <w:pPr>
              <w:spacing w:before="40" w:after="40"/>
              <w:rPr>
                <w:szCs w:val="20"/>
              </w:rPr>
            </w:pPr>
            <w:r w:rsidRPr="007E54A9">
              <w:rPr>
                <w:szCs w:val="20"/>
              </w:rPr>
              <w:t>Kenntnis der Werkstoffe und Hilfsstoffe, ihrer Eigenschaften, Verwendungsmöglichkeiten und</w:t>
            </w:r>
            <w:r>
              <w:rPr>
                <w:szCs w:val="20"/>
              </w:rPr>
              <w:t xml:space="preserve"> </w:t>
            </w:r>
            <w:r w:rsidRPr="007E54A9">
              <w:rPr>
                <w:szCs w:val="20"/>
              </w:rPr>
              <w:t>Bearbeitungsmöglichkeiten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C48CED8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70340923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174F674C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5C3A9185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C7FD1" w:rsidRPr="001B79F7" w14:paraId="3AC4C73A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66438888" w14:textId="1B69D2F4" w:rsidR="001C7FD1" w:rsidRPr="00AE6F2D" w:rsidRDefault="007E54A9" w:rsidP="001C7FD1">
            <w:pPr>
              <w:spacing w:before="40" w:after="40"/>
              <w:rPr>
                <w:szCs w:val="20"/>
              </w:rPr>
            </w:pPr>
            <w:r w:rsidRPr="007E54A9">
              <w:rPr>
                <w:szCs w:val="20"/>
              </w:rPr>
              <w:t>Gebräuchliche Fachtermini lesen und anwenden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7D9C45D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084F0066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59CF1003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77A61D73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C7FD1" w:rsidRPr="001B79F7" w14:paraId="0704B621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3929582" w14:textId="1A30BFB3" w:rsidR="001C7FD1" w:rsidRPr="00AE6F2D" w:rsidRDefault="007E54A9" w:rsidP="001C7FD1">
            <w:pPr>
              <w:spacing w:before="40" w:after="40"/>
              <w:rPr>
                <w:szCs w:val="20"/>
              </w:rPr>
            </w:pPr>
            <w:r w:rsidRPr="007E54A9">
              <w:rPr>
                <w:szCs w:val="20"/>
              </w:rPr>
              <w:t>Grundbegriffe der Normung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97E8799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6624DDA9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2F587782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6FED8B44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C7FD1" w:rsidRPr="001B79F7" w14:paraId="28ADA93A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3D28341D" w14:textId="41448CFB" w:rsidR="001C7FD1" w:rsidRPr="00AE6F2D" w:rsidRDefault="007E54A9" w:rsidP="001C7FD1">
            <w:pPr>
              <w:spacing w:before="40" w:after="40"/>
              <w:rPr>
                <w:szCs w:val="20"/>
              </w:rPr>
            </w:pPr>
            <w:r w:rsidRPr="007E54A9">
              <w:rPr>
                <w:szCs w:val="20"/>
              </w:rPr>
              <w:t>Stücklisten, Tabellen, Diagramme, Handbücher und Bedienungsanleitungen lesen und anwenden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A641C4B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7D9E4854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3C49AB9D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71496B7E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74BF3B62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6246685A" w14:textId="78E61306" w:rsidR="007E54A9" w:rsidRPr="00AE6F2D" w:rsidRDefault="007E54A9" w:rsidP="001C7FD1">
            <w:pPr>
              <w:spacing w:before="40" w:after="40"/>
              <w:rPr>
                <w:szCs w:val="20"/>
              </w:rPr>
            </w:pPr>
            <w:r w:rsidRPr="007E54A9">
              <w:rPr>
                <w:szCs w:val="20"/>
              </w:rPr>
              <w:t>Kenntnis der Herstellerrichtlinien und Formblätter, sowie dazugehörige technische Unterlagen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21E2534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198613EF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47B77BB6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6511BE52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733AA330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0AB20070" w14:textId="05102F51" w:rsidR="007E54A9" w:rsidRPr="00AE6F2D" w:rsidRDefault="007E54A9" w:rsidP="001C7FD1">
            <w:pPr>
              <w:spacing w:before="40" w:after="40"/>
              <w:rPr>
                <w:szCs w:val="20"/>
              </w:rPr>
            </w:pPr>
            <w:r w:rsidRPr="007E54A9">
              <w:rPr>
                <w:szCs w:val="20"/>
              </w:rPr>
              <w:t>Arbeitsergebnisse kontrollieren und beurteilen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9C77B30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24CDCA9D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05E2AB47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63D165C8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5BF43910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5CF105E" w14:textId="16843A89" w:rsidR="007E54A9" w:rsidRPr="00AE6F2D" w:rsidRDefault="007E54A9" w:rsidP="001C7FD1">
            <w:pPr>
              <w:spacing w:before="40" w:after="40"/>
              <w:rPr>
                <w:szCs w:val="20"/>
              </w:rPr>
            </w:pPr>
            <w:r w:rsidRPr="007E54A9">
              <w:rPr>
                <w:szCs w:val="20"/>
              </w:rPr>
              <w:t>Skizzen und Stücklisten anfertigen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3B3EE5F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48CC6EAE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65BEDD94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664764D5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2DEE15B1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D52F60E" w14:textId="774CDD47" w:rsidR="007E54A9" w:rsidRPr="00AE6F2D" w:rsidRDefault="007E54A9" w:rsidP="001C7FD1">
            <w:pPr>
              <w:spacing w:before="40" w:after="40"/>
              <w:rPr>
                <w:szCs w:val="20"/>
              </w:rPr>
            </w:pPr>
            <w:r w:rsidRPr="007E54A9">
              <w:rPr>
                <w:szCs w:val="20"/>
              </w:rPr>
              <w:t>Teil-, Gruppen- und Gesamtzeichnungen lesen und anwenden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2B67317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5C6A2ADF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6FFB8E0B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20851E74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25D6486B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3BB7E2C3" w14:textId="02C3E816" w:rsidR="007E54A9" w:rsidRPr="00AE6F2D" w:rsidRDefault="007E54A9" w:rsidP="007E54A9">
            <w:pPr>
              <w:spacing w:before="40" w:after="40"/>
              <w:rPr>
                <w:szCs w:val="20"/>
              </w:rPr>
            </w:pPr>
            <w:r w:rsidRPr="007E54A9">
              <w:rPr>
                <w:szCs w:val="20"/>
              </w:rPr>
              <w:t>Grundausbildung in der Bearbeitung von Metallen,</w:t>
            </w:r>
            <w:r>
              <w:rPr>
                <w:szCs w:val="20"/>
              </w:rPr>
              <w:t xml:space="preserve"> </w:t>
            </w:r>
            <w:r w:rsidRPr="007E54A9">
              <w:rPr>
                <w:szCs w:val="20"/>
              </w:rPr>
              <w:t>Kunststoffen und Holz (Sägen, Formen,</w:t>
            </w:r>
            <w:r>
              <w:rPr>
                <w:szCs w:val="20"/>
              </w:rPr>
              <w:t xml:space="preserve"> </w:t>
            </w:r>
            <w:r w:rsidRPr="007E54A9">
              <w:rPr>
                <w:szCs w:val="20"/>
              </w:rPr>
              <w:t>Gewindeschneiden, Zuschnitte von Hand, Löten,</w:t>
            </w:r>
            <w:r>
              <w:rPr>
                <w:szCs w:val="20"/>
              </w:rPr>
              <w:t xml:space="preserve"> </w:t>
            </w:r>
            <w:r w:rsidRPr="007E54A9">
              <w:rPr>
                <w:szCs w:val="20"/>
              </w:rPr>
              <w:t>Schmelzschweißen, Kleben, Leimen, Feilen,</w:t>
            </w:r>
            <w:r>
              <w:rPr>
                <w:szCs w:val="20"/>
              </w:rPr>
              <w:t xml:space="preserve"> </w:t>
            </w:r>
            <w:r w:rsidRPr="007E54A9">
              <w:rPr>
                <w:szCs w:val="20"/>
              </w:rPr>
              <w:t>Raspeln, Schleifen, Polieren, Bohren, Anreißen,</w:t>
            </w:r>
            <w:r>
              <w:rPr>
                <w:szCs w:val="20"/>
              </w:rPr>
              <w:t xml:space="preserve"> </w:t>
            </w:r>
            <w:r w:rsidRPr="007E54A9">
              <w:rPr>
                <w:szCs w:val="20"/>
              </w:rPr>
              <w:t>Drehen, Fräsen)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8831FA5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7961B762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34C51E84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093087CC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40F82FA5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179E463F" w14:textId="3DC9232F" w:rsidR="007E54A9" w:rsidRPr="007E54A9" w:rsidRDefault="007E54A9" w:rsidP="007E54A9">
            <w:pPr>
              <w:spacing w:before="40" w:after="40"/>
              <w:rPr>
                <w:szCs w:val="20"/>
              </w:rPr>
            </w:pPr>
            <w:r w:rsidRPr="007E54A9">
              <w:rPr>
                <w:szCs w:val="20"/>
              </w:rPr>
              <w:t>Oberflächen metallischer Werkstücke oder</w:t>
            </w:r>
            <w:r>
              <w:rPr>
                <w:szCs w:val="20"/>
              </w:rPr>
              <w:t xml:space="preserve"> </w:t>
            </w:r>
            <w:r w:rsidRPr="007E54A9">
              <w:rPr>
                <w:szCs w:val="20"/>
              </w:rPr>
              <w:t>Bauteile schleifen, polieren, lackieren oder</w:t>
            </w:r>
            <w:r>
              <w:rPr>
                <w:szCs w:val="20"/>
              </w:rPr>
              <w:t xml:space="preserve"> </w:t>
            </w:r>
            <w:r w:rsidRPr="007E54A9">
              <w:rPr>
                <w:szCs w:val="20"/>
              </w:rPr>
              <w:t>sintern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DF99536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5ADE068B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12ADD8BE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3260A71F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532F9767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36691F30" w14:textId="2DCF513D" w:rsidR="007E54A9" w:rsidRPr="007E54A9" w:rsidRDefault="007E54A9" w:rsidP="007E54A9">
            <w:pPr>
              <w:spacing w:before="40" w:after="40"/>
              <w:rPr>
                <w:szCs w:val="20"/>
              </w:rPr>
            </w:pPr>
            <w:r w:rsidRPr="007E54A9">
              <w:rPr>
                <w:szCs w:val="20"/>
              </w:rPr>
              <w:t>Bauteile aus Holz lackieren und laminieren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9DE5072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60C127B6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6D1D6C86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1CD930BE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2D5B1BF9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3A99D987" w14:textId="2C58CF76" w:rsidR="007E54A9" w:rsidRPr="007E54A9" w:rsidRDefault="007E54A9" w:rsidP="007E54A9">
            <w:pPr>
              <w:spacing w:before="40" w:after="40"/>
              <w:rPr>
                <w:szCs w:val="20"/>
              </w:rPr>
            </w:pPr>
            <w:r w:rsidRPr="007E54A9">
              <w:rPr>
                <w:szCs w:val="20"/>
              </w:rPr>
              <w:t>Arbeitsschritte unter Berücksichtigung konstruktiver,</w:t>
            </w:r>
            <w:r>
              <w:rPr>
                <w:szCs w:val="20"/>
              </w:rPr>
              <w:t xml:space="preserve"> </w:t>
            </w:r>
            <w:r w:rsidRPr="007E54A9">
              <w:rPr>
                <w:szCs w:val="20"/>
              </w:rPr>
              <w:t>fertigungstechnischer, organisatorischer</w:t>
            </w:r>
            <w:r>
              <w:rPr>
                <w:szCs w:val="20"/>
              </w:rPr>
              <w:t xml:space="preserve"> </w:t>
            </w:r>
            <w:r w:rsidRPr="007E54A9">
              <w:rPr>
                <w:szCs w:val="20"/>
              </w:rPr>
              <w:t>und wirtschaftlicher Gesichtspunkte festlegen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B3AF516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5FD9117A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25804FE9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46866846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3FE2D4CA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3DF71136" w14:textId="02F910E5" w:rsidR="007E54A9" w:rsidRPr="007E54A9" w:rsidRDefault="007E54A9" w:rsidP="007E54A9">
            <w:pPr>
              <w:spacing w:before="40" w:after="40"/>
              <w:rPr>
                <w:szCs w:val="20"/>
              </w:rPr>
            </w:pPr>
            <w:r w:rsidRPr="007E54A9">
              <w:rPr>
                <w:szCs w:val="20"/>
              </w:rPr>
              <w:t>Arbeitsplatz in Werkstätten und in Bereichen</w:t>
            </w:r>
            <w:r>
              <w:rPr>
                <w:szCs w:val="20"/>
              </w:rPr>
              <w:t xml:space="preserve"> </w:t>
            </w:r>
            <w:r w:rsidRPr="007E54A9">
              <w:rPr>
                <w:szCs w:val="20"/>
              </w:rPr>
              <w:t>der Patientenbetreuung einrichten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A5C0F8C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48CD39E9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04338780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47E1E389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4E4F6084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51EE3900" w14:textId="1A48A694" w:rsidR="007E54A9" w:rsidRPr="007E54A9" w:rsidRDefault="007E54A9" w:rsidP="007E54A9">
            <w:pPr>
              <w:spacing w:before="40" w:after="40"/>
              <w:rPr>
                <w:szCs w:val="20"/>
              </w:rPr>
            </w:pPr>
            <w:r w:rsidRPr="007E54A9">
              <w:rPr>
                <w:szCs w:val="20"/>
              </w:rPr>
              <w:t>Werkstoffe wie Holz, Leder, Stoffe, Metalle,</w:t>
            </w:r>
            <w:r>
              <w:rPr>
                <w:szCs w:val="20"/>
              </w:rPr>
              <w:t xml:space="preserve"> </w:t>
            </w:r>
            <w:r w:rsidRPr="007E54A9">
              <w:rPr>
                <w:szCs w:val="20"/>
              </w:rPr>
              <w:t>und Kunststoffe sowie Silicone unter Berücksichtigung</w:t>
            </w:r>
            <w:r>
              <w:rPr>
                <w:szCs w:val="20"/>
              </w:rPr>
              <w:t xml:space="preserve"> </w:t>
            </w:r>
            <w:r w:rsidRPr="007E54A9">
              <w:rPr>
                <w:szCs w:val="20"/>
              </w:rPr>
              <w:t>ihrer fertigungstechnischen, gerätetechnischen</w:t>
            </w:r>
            <w:r>
              <w:rPr>
                <w:szCs w:val="20"/>
              </w:rPr>
              <w:t xml:space="preserve"> </w:t>
            </w:r>
            <w:r w:rsidRPr="007E54A9">
              <w:rPr>
                <w:szCs w:val="20"/>
              </w:rPr>
              <w:t>und physiologischen unbedenklichen</w:t>
            </w:r>
            <w:r>
              <w:rPr>
                <w:szCs w:val="20"/>
              </w:rPr>
              <w:t xml:space="preserve"> </w:t>
            </w:r>
            <w:r w:rsidRPr="007E54A9">
              <w:rPr>
                <w:szCs w:val="20"/>
              </w:rPr>
              <w:t>Verwendbarkeit patientengerecht einsetzen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B0D84F3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10B230DA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1F08D51E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30E4A309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7E9370E1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21307859" w14:textId="5CBB3D39" w:rsidR="007E54A9" w:rsidRPr="007E54A9" w:rsidRDefault="007E54A9" w:rsidP="007E54A9">
            <w:pPr>
              <w:spacing w:before="40" w:after="40"/>
              <w:rPr>
                <w:szCs w:val="20"/>
              </w:rPr>
            </w:pPr>
            <w:r w:rsidRPr="007E54A9">
              <w:rPr>
                <w:szCs w:val="20"/>
              </w:rPr>
              <w:t>Störungen an Messgeräten, Bearbeitungsmaschinen</w:t>
            </w:r>
            <w:r>
              <w:rPr>
                <w:szCs w:val="20"/>
              </w:rPr>
              <w:t xml:space="preserve"> </w:t>
            </w:r>
            <w:r w:rsidRPr="007E54A9">
              <w:rPr>
                <w:szCs w:val="20"/>
              </w:rPr>
              <w:t>und technischen Einrichtungen feststellen</w:t>
            </w:r>
            <w:r>
              <w:rPr>
                <w:szCs w:val="20"/>
              </w:rPr>
              <w:t xml:space="preserve"> </w:t>
            </w:r>
            <w:r w:rsidRPr="007E54A9">
              <w:rPr>
                <w:szCs w:val="20"/>
              </w:rPr>
              <w:t>und Maßnahmen zur Mängelbeseitigung</w:t>
            </w:r>
            <w:r>
              <w:rPr>
                <w:szCs w:val="20"/>
              </w:rPr>
              <w:t xml:space="preserve"> </w:t>
            </w:r>
            <w:r w:rsidRPr="007E54A9">
              <w:rPr>
                <w:szCs w:val="20"/>
              </w:rPr>
              <w:t>ergreifen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B85A5B4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3132CD26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04F4EDB8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43506730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7BCFBA36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00F23186" w14:textId="0D8BC0F3" w:rsidR="007E54A9" w:rsidRPr="007E54A9" w:rsidRDefault="007E54A9" w:rsidP="007E54A9">
            <w:pPr>
              <w:spacing w:before="40" w:after="40"/>
              <w:rPr>
                <w:szCs w:val="20"/>
              </w:rPr>
            </w:pPr>
            <w:r w:rsidRPr="007E54A9">
              <w:rPr>
                <w:szCs w:val="20"/>
              </w:rPr>
              <w:t>Kenntnis und Anwendung von messtechnischen</w:t>
            </w:r>
            <w:r>
              <w:rPr>
                <w:szCs w:val="20"/>
              </w:rPr>
              <w:t xml:space="preserve"> </w:t>
            </w:r>
            <w:r w:rsidRPr="007E54A9">
              <w:rPr>
                <w:szCs w:val="20"/>
              </w:rPr>
              <w:t>Einrichtungen und Hilfsmitteln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6628472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6C7FEE0B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02DBFF21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4CD75474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7C6C19AA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2372A846" w14:textId="1EF9AC1D" w:rsidR="007E54A9" w:rsidRPr="007E54A9" w:rsidRDefault="007E54A9" w:rsidP="007E54A9">
            <w:pPr>
              <w:spacing w:before="40" w:after="40"/>
              <w:rPr>
                <w:szCs w:val="20"/>
              </w:rPr>
            </w:pPr>
            <w:r w:rsidRPr="007E54A9">
              <w:rPr>
                <w:szCs w:val="20"/>
              </w:rPr>
              <w:t>Einhaltung und Prüfung von Toleranzen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0AE4426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38791A8E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18FC8EA2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2BF8A203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179BC46D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193A63E" w14:textId="759F1C75" w:rsidR="007E54A9" w:rsidRPr="007E54A9" w:rsidRDefault="007E54A9" w:rsidP="007E54A9">
            <w:pPr>
              <w:spacing w:before="40" w:after="40"/>
              <w:rPr>
                <w:szCs w:val="20"/>
              </w:rPr>
            </w:pPr>
            <w:r w:rsidRPr="007E54A9">
              <w:rPr>
                <w:szCs w:val="20"/>
              </w:rPr>
              <w:t>Maschinenwerte von handgeführten oder ortsfesten</w:t>
            </w:r>
            <w:r>
              <w:rPr>
                <w:szCs w:val="20"/>
              </w:rPr>
              <w:t xml:space="preserve"> </w:t>
            </w:r>
            <w:r w:rsidRPr="007E54A9">
              <w:rPr>
                <w:szCs w:val="20"/>
              </w:rPr>
              <w:t>Maschinen bestimmen und einstellen;</w:t>
            </w:r>
            <w:r>
              <w:rPr>
                <w:szCs w:val="20"/>
              </w:rPr>
              <w:t xml:space="preserve"> </w:t>
            </w:r>
            <w:r w:rsidRPr="007E54A9">
              <w:rPr>
                <w:szCs w:val="20"/>
              </w:rPr>
              <w:t>Arbeitstemperatur beachten sowie Kühl- und</w:t>
            </w:r>
            <w:r>
              <w:rPr>
                <w:szCs w:val="20"/>
              </w:rPr>
              <w:t xml:space="preserve"> </w:t>
            </w:r>
            <w:r w:rsidRPr="007E54A9">
              <w:rPr>
                <w:szCs w:val="20"/>
              </w:rPr>
              <w:t>Schmiermittel zuordnen und anwenden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85D99B3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49DE4790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6F6C297D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238099DF" w14:textId="77777777" w:rsidR="007E54A9" w:rsidRPr="001B79F7" w:rsidRDefault="007E54A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692854AA" w14:textId="77777777" w:rsidR="009E638E" w:rsidRDefault="009E638E" w:rsidP="001C7FD1">
      <w:r w:rsidRPr="00FD5662">
        <w:br w:type="page"/>
      </w:r>
    </w:p>
    <w:tbl>
      <w:tblPr>
        <w:tblW w:w="4999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27"/>
        <w:gridCol w:w="763"/>
        <w:gridCol w:w="763"/>
        <w:gridCol w:w="757"/>
        <w:gridCol w:w="750"/>
      </w:tblGrid>
      <w:tr w:rsidR="007E54A9" w:rsidRPr="001B79F7" w14:paraId="56364650" w14:textId="77777777" w:rsidTr="00873589">
        <w:trPr>
          <w:trHeight w:hRule="exact" w:val="595"/>
        </w:trPr>
        <w:tc>
          <w:tcPr>
            <w:tcW w:w="3326" w:type="pct"/>
            <w:shd w:val="clear" w:color="auto" w:fill="354E19"/>
            <w:vAlign w:val="center"/>
          </w:tcPr>
          <w:p w14:paraId="20CFA9DC" w14:textId="77777777" w:rsidR="007E54A9" w:rsidRPr="001B79F7" w:rsidRDefault="007E54A9" w:rsidP="00873589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9E638E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59B413EB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6C6D04A5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18" w:type="pct"/>
            <w:shd w:val="clear" w:color="auto" w:fill="354E19"/>
            <w:vAlign w:val="center"/>
          </w:tcPr>
          <w:p w14:paraId="2D582BD3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14" w:type="pct"/>
            <w:shd w:val="clear" w:color="auto" w:fill="354E19"/>
            <w:vAlign w:val="center"/>
          </w:tcPr>
          <w:p w14:paraId="2A95F720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4</w:t>
            </w:r>
            <w:r w:rsidRPr="001B79F7">
              <w:rPr>
                <w:b/>
                <w:bCs/>
                <w:color w:val="FFFFFF"/>
                <w:sz w:val="22"/>
              </w:rPr>
              <w:t xml:space="preserve">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7E54A9" w:rsidRPr="001B79F7" w14:paraId="6C0C2DF5" w14:textId="77777777" w:rsidTr="00873589">
        <w:trPr>
          <w:trHeight w:val="454"/>
        </w:trPr>
        <w:tc>
          <w:tcPr>
            <w:tcW w:w="3326" w:type="pct"/>
            <w:shd w:val="clear" w:color="auto" w:fill="BFBFBF" w:themeFill="background1" w:themeFillShade="BF"/>
            <w:vAlign w:val="center"/>
          </w:tcPr>
          <w:p w14:paraId="7B345409" w14:textId="77777777" w:rsidR="007E54A9" w:rsidRPr="001B79F7" w:rsidRDefault="007E54A9" w:rsidP="00873589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2188C978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17A5BF29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4CA35512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4" w:type="pct"/>
            <w:shd w:val="clear" w:color="auto" w:fill="BFBFBF" w:themeFill="background1" w:themeFillShade="BF"/>
            <w:vAlign w:val="center"/>
          </w:tcPr>
          <w:p w14:paraId="310370D3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7E54A9" w:rsidRPr="001B79F7" w14:paraId="2AEAFF32" w14:textId="77777777" w:rsidTr="0087358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2A4C1202" w14:textId="2545ADB9" w:rsidR="007E54A9" w:rsidRPr="00D62F73" w:rsidRDefault="007E54A9" w:rsidP="00873589">
            <w:pPr>
              <w:spacing w:before="40" w:after="40"/>
              <w:rPr>
                <w:szCs w:val="20"/>
              </w:rPr>
            </w:pPr>
            <w:r w:rsidRPr="007E54A9">
              <w:rPr>
                <w:szCs w:val="20"/>
              </w:rPr>
              <w:t>Patientenberatung und -betreuung und deren Dokumentation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35B8FE6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2AAC34BC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2B6FE365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7E735E06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6321536C" w14:textId="77777777" w:rsidTr="0087358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7295A3A" w14:textId="70DA0135" w:rsidR="007E54A9" w:rsidRPr="007E54A9" w:rsidRDefault="007E54A9" w:rsidP="00873589">
            <w:pPr>
              <w:spacing w:before="40" w:after="40"/>
              <w:rPr>
                <w:szCs w:val="20"/>
              </w:rPr>
            </w:pPr>
            <w:r w:rsidRPr="007E54A9">
              <w:rPr>
                <w:szCs w:val="20"/>
              </w:rPr>
              <w:t>Bedrohliche Zustände bei Patienten erkennen und entsprechende Sofortmaßnahmen veranlassen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8776B12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685338B9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5BB41155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2609DAF3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12F3CF45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5B4CB397" w14:textId="2D3C17B5" w:rsidR="007E54A9" w:rsidRPr="007E54A9" w:rsidRDefault="007E54A9" w:rsidP="007E54A9">
            <w:pPr>
              <w:spacing w:before="40" w:after="40"/>
              <w:rPr>
                <w:szCs w:val="20"/>
              </w:rPr>
            </w:pPr>
            <w:r w:rsidRPr="007E54A9">
              <w:rPr>
                <w:szCs w:val="20"/>
              </w:rPr>
              <w:t>Verfahren der Terminplanung und Patientenbestellung</w:t>
            </w:r>
            <w:r>
              <w:rPr>
                <w:szCs w:val="20"/>
              </w:rPr>
              <w:t xml:space="preserve"> </w:t>
            </w:r>
            <w:r w:rsidRPr="007E54A9">
              <w:rPr>
                <w:szCs w:val="20"/>
              </w:rPr>
              <w:t>anwenden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2892866B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183B7331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3BBEDABE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23DA90DA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1E07E1C7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3F7E3005" w14:textId="259D6954" w:rsidR="007E54A9" w:rsidRPr="007E54A9" w:rsidRDefault="007E54A9" w:rsidP="007E54A9">
            <w:pPr>
              <w:spacing w:before="40" w:after="40"/>
              <w:rPr>
                <w:szCs w:val="20"/>
              </w:rPr>
            </w:pPr>
            <w:r w:rsidRPr="007E54A9">
              <w:rPr>
                <w:szCs w:val="20"/>
              </w:rPr>
              <w:t>Kenntnis über Zusammenhänge, Aufbau und</w:t>
            </w:r>
            <w:r>
              <w:rPr>
                <w:szCs w:val="20"/>
              </w:rPr>
              <w:t xml:space="preserve"> </w:t>
            </w:r>
            <w:r w:rsidRPr="007E54A9">
              <w:rPr>
                <w:szCs w:val="20"/>
              </w:rPr>
              <w:t>Funktion des Skelettes, des Muskel-, Haut- und</w:t>
            </w:r>
            <w:r>
              <w:rPr>
                <w:szCs w:val="20"/>
              </w:rPr>
              <w:t xml:space="preserve"> </w:t>
            </w:r>
            <w:r w:rsidRPr="007E54A9">
              <w:rPr>
                <w:szCs w:val="20"/>
              </w:rPr>
              <w:t>Nervensystems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70513FE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48DCF1DB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5F373EB1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656CE7DC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656B0C00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61AA860E" w14:textId="4D62F6B5" w:rsidR="007E54A9" w:rsidRPr="007E54A9" w:rsidRDefault="007E54A9" w:rsidP="007E54A9">
            <w:pPr>
              <w:spacing w:before="40" w:after="40"/>
              <w:rPr>
                <w:szCs w:val="20"/>
              </w:rPr>
            </w:pPr>
            <w:r w:rsidRPr="007E54A9">
              <w:rPr>
                <w:szCs w:val="20"/>
              </w:rPr>
              <w:t>Kenntnis über Lage der einzelnen Organe und</w:t>
            </w:r>
            <w:r>
              <w:rPr>
                <w:szCs w:val="20"/>
              </w:rPr>
              <w:t xml:space="preserve"> </w:t>
            </w:r>
            <w:r w:rsidRPr="007E54A9">
              <w:rPr>
                <w:szCs w:val="20"/>
              </w:rPr>
              <w:t>ihre Beziehungen zur Körperoberfläche in Bezug</w:t>
            </w:r>
            <w:r>
              <w:rPr>
                <w:szCs w:val="20"/>
              </w:rPr>
              <w:t xml:space="preserve"> </w:t>
            </w:r>
            <w:r w:rsidRPr="007E54A9">
              <w:rPr>
                <w:szCs w:val="20"/>
              </w:rPr>
              <w:t>auf den Einsatz orthopädietechnischer</w:t>
            </w:r>
            <w:r>
              <w:rPr>
                <w:szCs w:val="20"/>
              </w:rPr>
              <w:t xml:space="preserve"> </w:t>
            </w:r>
            <w:r w:rsidRPr="007E54A9">
              <w:rPr>
                <w:szCs w:val="20"/>
              </w:rPr>
              <w:t>Hilfsmittel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5E5AF16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377ABD54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7ABE0D4A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6810BE8D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0F312E9C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04E324E5" w14:textId="404695D3" w:rsidR="007E54A9" w:rsidRPr="007E54A9" w:rsidRDefault="007E54A9" w:rsidP="007E54A9">
            <w:pPr>
              <w:spacing w:before="40" w:after="40"/>
              <w:rPr>
                <w:szCs w:val="20"/>
              </w:rPr>
            </w:pPr>
            <w:r w:rsidRPr="007E54A9">
              <w:rPr>
                <w:szCs w:val="20"/>
              </w:rPr>
              <w:t>Kenntnis über statische und dynamische Funktionen</w:t>
            </w:r>
            <w:r>
              <w:rPr>
                <w:szCs w:val="20"/>
              </w:rPr>
              <w:t xml:space="preserve"> </w:t>
            </w:r>
            <w:r w:rsidRPr="007E54A9">
              <w:rPr>
                <w:szCs w:val="20"/>
              </w:rPr>
              <w:t>des Bewegungsapparates beim gesunden</w:t>
            </w:r>
            <w:r>
              <w:rPr>
                <w:szCs w:val="20"/>
              </w:rPr>
              <w:t xml:space="preserve"> </w:t>
            </w:r>
            <w:r w:rsidRPr="007E54A9">
              <w:rPr>
                <w:szCs w:val="20"/>
              </w:rPr>
              <w:t>und kranken Menschen, insbesondere im Stehen,</w:t>
            </w:r>
            <w:r>
              <w:rPr>
                <w:szCs w:val="20"/>
              </w:rPr>
              <w:t xml:space="preserve"> </w:t>
            </w:r>
            <w:r w:rsidRPr="007E54A9">
              <w:rPr>
                <w:szCs w:val="20"/>
              </w:rPr>
              <w:t>beim Gehen und im Sitzen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190B1034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58795868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42416C7E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62EBE807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0F6DA93C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5DF1DFF5" w14:textId="3B5531BD" w:rsidR="007E54A9" w:rsidRPr="007E54A9" w:rsidRDefault="007E54A9" w:rsidP="007E54A9">
            <w:pPr>
              <w:spacing w:before="40" w:after="40"/>
              <w:rPr>
                <w:szCs w:val="20"/>
              </w:rPr>
            </w:pPr>
            <w:r w:rsidRPr="007E54A9">
              <w:rPr>
                <w:szCs w:val="20"/>
              </w:rPr>
              <w:t>Kenntnis über die wichtigsten orthopädischen</w:t>
            </w:r>
            <w:r>
              <w:rPr>
                <w:szCs w:val="20"/>
              </w:rPr>
              <w:t xml:space="preserve"> </w:t>
            </w:r>
            <w:r w:rsidRPr="007E54A9">
              <w:rPr>
                <w:szCs w:val="20"/>
              </w:rPr>
              <w:t>Erkrankungen und ihre Folgen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232997BE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0DAF106B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10159BC9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2806295D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37C72E5C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18B4BB34" w14:textId="48FD7864" w:rsidR="007E54A9" w:rsidRPr="007E54A9" w:rsidRDefault="007E54A9" w:rsidP="007E54A9">
            <w:pPr>
              <w:spacing w:before="40" w:after="40"/>
              <w:rPr>
                <w:szCs w:val="20"/>
              </w:rPr>
            </w:pPr>
            <w:r w:rsidRPr="007E54A9">
              <w:rPr>
                <w:szCs w:val="20"/>
              </w:rPr>
              <w:t>Negativ- und Positivmodelle von Körperteilen</w:t>
            </w:r>
            <w:r>
              <w:rPr>
                <w:szCs w:val="20"/>
              </w:rPr>
              <w:t xml:space="preserve"> </w:t>
            </w:r>
            <w:r w:rsidRPr="007E54A9">
              <w:rPr>
                <w:szCs w:val="20"/>
              </w:rPr>
              <w:t>herstellen und modellieren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687E7E00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57B4A41C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4808A568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0EBE5B74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5C4B3DEC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159A9D07" w14:textId="248484A5" w:rsidR="007E54A9" w:rsidRPr="007E54A9" w:rsidRDefault="007E54A9" w:rsidP="007E54A9">
            <w:pPr>
              <w:spacing w:before="40" w:after="40"/>
              <w:rPr>
                <w:szCs w:val="20"/>
              </w:rPr>
            </w:pPr>
            <w:r w:rsidRPr="007E54A9">
              <w:rPr>
                <w:szCs w:val="20"/>
              </w:rPr>
              <w:t>Grundkenntnisse der Hygiene beim Umgang</w:t>
            </w:r>
            <w:r>
              <w:rPr>
                <w:szCs w:val="20"/>
              </w:rPr>
              <w:t xml:space="preserve"> </w:t>
            </w:r>
            <w:r w:rsidRPr="007E54A9">
              <w:rPr>
                <w:szCs w:val="20"/>
              </w:rPr>
              <w:t>mit Patienten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786C738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38959998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5E32256C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44D28BD5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7D93A3A1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1D8CC361" w14:textId="06D108CB" w:rsidR="007E54A9" w:rsidRPr="007E54A9" w:rsidRDefault="007E54A9" w:rsidP="007E54A9">
            <w:pPr>
              <w:spacing w:before="40" w:after="40"/>
              <w:rPr>
                <w:szCs w:val="20"/>
              </w:rPr>
            </w:pPr>
            <w:r w:rsidRPr="007E54A9">
              <w:rPr>
                <w:szCs w:val="20"/>
              </w:rPr>
              <w:t>Grundkenntnisse der Hygiene als Konstruktionsmerkmal</w:t>
            </w:r>
            <w:r>
              <w:rPr>
                <w:szCs w:val="20"/>
              </w:rPr>
              <w:t xml:space="preserve"> </w:t>
            </w:r>
            <w:r w:rsidRPr="007E54A9">
              <w:rPr>
                <w:szCs w:val="20"/>
              </w:rPr>
              <w:t>bei der Anfertigung orthopädietechnischer</w:t>
            </w:r>
            <w:r>
              <w:rPr>
                <w:szCs w:val="20"/>
              </w:rPr>
              <w:t xml:space="preserve"> </w:t>
            </w:r>
            <w:r w:rsidRPr="007E54A9">
              <w:rPr>
                <w:szCs w:val="20"/>
              </w:rPr>
              <w:t>Hilfsmittel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C302925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1EA7402B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11556F4A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159B302B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481BAF95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1345963C" w14:textId="6FB5C604" w:rsidR="007E54A9" w:rsidRPr="007E54A9" w:rsidRDefault="007E54A9" w:rsidP="007E54A9">
            <w:pPr>
              <w:spacing w:before="40" w:after="40"/>
              <w:rPr>
                <w:szCs w:val="20"/>
              </w:rPr>
            </w:pPr>
            <w:r w:rsidRPr="007E54A9">
              <w:rPr>
                <w:szCs w:val="20"/>
              </w:rPr>
              <w:t>Kenntnis über Konstruktionsmerkmale und</w:t>
            </w:r>
            <w:r>
              <w:rPr>
                <w:szCs w:val="20"/>
              </w:rPr>
              <w:t xml:space="preserve"> </w:t>
            </w:r>
            <w:r w:rsidRPr="007E54A9">
              <w:rPr>
                <w:szCs w:val="20"/>
              </w:rPr>
              <w:t>technische Standards von Prothesen, Orthesen</w:t>
            </w:r>
            <w:r>
              <w:rPr>
                <w:szCs w:val="20"/>
              </w:rPr>
              <w:t xml:space="preserve"> </w:t>
            </w:r>
            <w:r w:rsidRPr="007E54A9">
              <w:rPr>
                <w:szCs w:val="20"/>
              </w:rPr>
              <w:t>und anderen Hilfsmitteln, wie Rollstühlen, Lagerungs-</w:t>
            </w:r>
            <w:r>
              <w:rPr>
                <w:szCs w:val="20"/>
              </w:rPr>
              <w:t xml:space="preserve"> </w:t>
            </w:r>
            <w:r w:rsidRPr="007E54A9">
              <w:rPr>
                <w:szCs w:val="20"/>
              </w:rPr>
              <w:t>und Bettungshilfen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FA12FA5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15ADC175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45E36A5D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407448DA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04977A2B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450AB7E6" w14:textId="6D85E135" w:rsidR="007E54A9" w:rsidRPr="007E54A9" w:rsidRDefault="007E54A9" w:rsidP="007E54A9">
            <w:pPr>
              <w:spacing w:before="40" w:after="40"/>
              <w:rPr>
                <w:szCs w:val="20"/>
              </w:rPr>
            </w:pPr>
            <w:r w:rsidRPr="007E54A9">
              <w:rPr>
                <w:szCs w:val="20"/>
              </w:rPr>
              <w:t>Kenntnis über Arbeitsorganisation, Arbeitsgestaltung</w:t>
            </w:r>
            <w:r>
              <w:rPr>
                <w:szCs w:val="20"/>
              </w:rPr>
              <w:t xml:space="preserve"> </w:t>
            </w:r>
            <w:r w:rsidRPr="007E54A9">
              <w:rPr>
                <w:szCs w:val="20"/>
              </w:rPr>
              <w:t>und Teamarbeit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73DBFCE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26F42618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6A6A6" w:themeFill="background1" w:themeFillShade="A6"/>
            <w:vAlign w:val="center"/>
          </w:tcPr>
          <w:p w14:paraId="7F661B8A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0B3B7F83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581162BC" w14:textId="77777777" w:rsidTr="0087358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3C4F341B" w14:textId="3DBBB526" w:rsidR="007E54A9" w:rsidRPr="007E54A9" w:rsidRDefault="007E54A9" w:rsidP="00873589">
            <w:pPr>
              <w:spacing w:before="40" w:after="40"/>
              <w:rPr>
                <w:szCs w:val="20"/>
              </w:rPr>
            </w:pPr>
            <w:r w:rsidRPr="007E54A9">
              <w:rPr>
                <w:szCs w:val="20"/>
              </w:rPr>
              <w:t>Kenntnisse und Maßnahmen der Qualitätssicherung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58EB39E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0E8D9D00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69CCD25A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71AEC03A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12644734" w14:textId="77777777" w:rsidTr="0087358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213DE29C" w14:textId="62B6EA0C" w:rsidR="007E54A9" w:rsidRPr="007E54A9" w:rsidRDefault="007E54A9" w:rsidP="00873589">
            <w:pPr>
              <w:spacing w:before="40" w:after="40"/>
              <w:rPr>
                <w:szCs w:val="20"/>
              </w:rPr>
            </w:pPr>
            <w:r w:rsidRPr="007E54A9">
              <w:rPr>
                <w:szCs w:val="20"/>
              </w:rPr>
              <w:t>Kenntnis der betrieblichen Produktplanung, Lagerwirtschaft und Logistik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E2B4A78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3DD4C898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27203162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19133EFE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22DEF5A6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08AD5FDC" w14:textId="43532BE5" w:rsidR="007E54A9" w:rsidRPr="007E54A9" w:rsidRDefault="007E54A9" w:rsidP="00873589">
            <w:pPr>
              <w:spacing w:before="40" w:after="40"/>
              <w:rPr>
                <w:szCs w:val="20"/>
              </w:rPr>
            </w:pPr>
            <w:r w:rsidRPr="007E54A9">
              <w:rPr>
                <w:szCs w:val="20"/>
              </w:rPr>
              <w:t>Automationsunterstützte Datenverarbeitung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7E433104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72BC6C33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418FC335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4340AAA3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0BF3FBCD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2F856C8D" w14:textId="3233E0B1" w:rsidR="007E54A9" w:rsidRPr="007E54A9" w:rsidRDefault="007E54A9" w:rsidP="00873589">
            <w:pPr>
              <w:spacing w:before="40" w:after="40"/>
              <w:rPr>
                <w:szCs w:val="20"/>
              </w:rPr>
            </w:pPr>
            <w:r w:rsidRPr="007E54A9">
              <w:rPr>
                <w:szCs w:val="20"/>
              </w:rPr>
              <w:t>Formulare und Vordrucke zuordnen und ausfüllen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2CA2350A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65D995F9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675B6D63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39805970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5E293BA7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392EF43F" w14:textId="42DF8433" w:rsidR="007E54A9" w:rsidRPr="007E54A9" w:rsidRDefault="007E54A9" w:rsidP="00873589">
            <w:pPr>
              <w:spacing w:before="40" w:after="40"/>
              <w:rPr>
                <w:szCs w:val="20"/>
              </w:rPr>
            </w:pPr>
            <w:r w:rsidRPr="007E54A9">
              <w:rPr>
                <w:szCs w:val="20"/>
              </w:rPr>
              <w:t>Ärztliche Verordnungen auswerten und umsetzen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595CF53E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5E393BFD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54BF4B66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49BC76E0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2AB8D341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148D1000" w14:textId="354281A8" w:rsidR="007E54A9" w:rsidRPr="007E54A9" w:rsidRDefault="007E54A9" w:rsidP="00873589">
            <w:pPr>
              <w:spacing w:before="40" w:after="40"/>
              <w:rPr>
                <w:szCs w:val="20"/>
              </w:rPr>
            </w:pPr>
            <w:r w:rsidRPr="007E54A9">
              <w:rPr>
                <w:szCs w:val="20"/>
              </w:rPr>
              <w:t>Grundkenntnisse der Betriebswirtschaft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02AB7B76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07AC1ED5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7127975D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16E6AE49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06CB7724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1069FDB1" w14:textId="555F7B99" w:rsidR="007E54A9" w:rsidRPr="007E54A9" w:rsidRDefault="007E54A9" w:rsidP="007E54A9">
            <w:pPr>
              <w:spacing w:before="40" w:after="40"/>
              <w:rPr>
                <w:szCs w:val="20"/>
              </w:rPr>
            </w:pPr>
            <w:r w:rsidRPr="007E54A9">
              <w:rPr>
                <w:szCs w:val="20"/>
              </w:rPr>
              <w:t>Bei der Rechnungslegung unter Anwendung</w:t>
            </w:r>
            <w:r>
              <w:rPr>
                <w:szCs w:val="20"/>
              </w:rPr>
              <w:t xml:space="preserve"> </w:t>
            </w:r>
            <w:r w:rsidRPr="007E54A9">
              <w:rPr>
                <w:szCs w:val="20"/>
              </w:rPr>
              <w:t>der geltenden Abrechnungsrichtlinien mitwirken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4D362639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31653804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1322CD18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3922CAD1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13B407AB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12094771" w14:textId="5602AAE4" w:rsidR="007E54A9" w:rsidRPr="007E54A9" w:rsidRDefault="007E54A9" w:rsidP="00873589">
            <w:pPr>
              <w:spacing w:before="40" w:after="40"/>
              <w:rPr>
                <w:szCs w:val="20"/>
              </w:rPr>
            </w:pPr>
            <w:r w:rsidRPr="007E54A9">
              <w:rPr>
                <w:szCs w:val="20"/>
              </w:rPr>
              <w:t>Vorschriften aus dem Kaufvertragsrecht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09067D1E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58FA8AD0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1EAC4021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51250169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4FBED0AD" w14:textId="77777777" w:rsidTr="007E54A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293E1CC9" w14:textId="6B50A4E6" w:rsidR="007E54A9" w:rsidRPr="007E54A9" w:rsidRDefault="007E54A9" w:rsidP="007E54A9">
            <w:pPr>
              <w:spacing w:before="40" w:after="40"/>
              <w:rPr>
                <w:szCs w:val="20"/>
              </w:rPr>
            </w:pPr>
            <w:r w:rsidRPr="007E54A9">
              <w:rPr>
                <w:szCs w:val="20"/>
              </w:rPr>
              <w:t xml:space="preserve">Geschäfts- und </w:t>
            </w:r>
            <w:proofErr w:type="spellStart"/>
            <w:r w:rsidRPr="007E54A9">
              <w:rPr>
                <w:szCs w:val="20"/>
              </w:rPr>
              <w:t>Werkstättenbedarf</w:t>
            </w:r>
            <w:proofErr w:type="spellEnd"/>
            <w:r w:rsidRPr="007E54A9">
              <w:rPr>
                <w:szCs w:val="20"/>
              </w:rPr>
              <w:t xml:space="preserve"> einschließlich</w:t>
            </w:r>
            <w:r>
              <w:rPr>
                <w:szCs w:val="20"/>
              </w:rPr>
              <w:t xml:space="preserve"> </w:t>
            </w:r>
            <w:r w:rsidRPr="007E54A9">
              <w:rPr>
                <w:szCs w:val="20"/>
              </w:rPr>
              <w:t>Büromaterial bestellen und verwalten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4EE305B0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6A6A6" w:themeFill="background1" w:themeFillShade="A6"/>
            <w:vAlign w:val="center"/>
          </w:tcPr>
          <w:p w14:paraId="765E1364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121AD718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2ABA7F9F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51112900" w14:textId="77777777" w:rsidTr="0087358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7692D24A" w14:textId="29A6BE7E" w:rsidR="007E54A9" w:rsidRPr="007E54A9" w:rsidRDefault="007E54A9" w:rsidP="007E54A9">
            <w:pPr>
              <w:spacing w:before="40" w:after="40"/>
              <w:rPr>
                <w:szCs w:val="20"/>
              </w:rPr>
            </w:pPr>
            <w:r w:rsidRPr="007E54A9">
              <w:rPr>
                <w:szCs w:val="20"/>
              </w:rPr>
              <w:t>Die für den Beruf relevanten Maßnahmen und Vorschriften zum Schutz der Umwelt:</w:t>
            </w:r>
            <w:r>
              <w:rPr>
                <w:szCs w:val="20"/>
              </w:rPr>
              <w:t xml:space="preserve"> </w:t>
            </w:r>
            <w:r w:rsidRPr="007E54A9">
              <w:rPr>
                <w:szCs w:val="20"/>
              </w:rPr>
              <w:t>Grundkenntnisse über die betrieblichen Maßnahmen zum sinnvollen Energieeinsatz;</w:t>
            </w:r>
            <w:r>
              <w:rPr>
                <w:szCs w:val="20"/>
              </w:rPr>
              <w:t xml:space="preserve"> </w:t>
            </w:r>
            <w:r w:rsidRPr="007E54A9">
              <w:rPr>
                <w:szCs w:val="20"/>
              </w:rPr>
              <w:t>Kenntnis über die im Arbeitsbereich anfallenden Reststoffe und über deren Trennung, Verwertung</w:t>
            </w:r>
            <w:r>
              <w:rPr>
                <w:szCs w:val="20"/>
              </w:rPr>
              <w:t xml:space="preserve"> </w:t>
            </w:r>
            <w:r w:rsidRPr="007E54A9">
              <w:rPr>
                <w:szCs w:val="20"/>
              </w:rPr>
              <w:t>sowie über die Entsorgung des Abfalls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99A517F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303575A4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0DEEDBD7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1F74709E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45828987" w14:textId="77777777" w:rsidTr="0087358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548FA480" w14:textId="52EABAE6" w:rsidR="007E54A9" w:rsidRPr="007E54A9" w:rsidRDefault="007E54A9" w:rsidP="00873589">
            <w:pPr>
              <w:spacing w:before="40" w:after="40"/>
              <w:rPr>
                <w:szCs w:val="20"/>
              </w:rPr>
            </w:pPr>
            <w:r w:rsidRPr="007E54A9">
              <w:rPr>
                <w:szCs w:val="20"/>
              </w:rPr>
              <w:t>Kenntnis der sich aus dem Lehrvertrag ergebenden Verpflichtungen (§§ 9 und 10 des Berufsausbildungsgesetzes)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5A6A508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0515F848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36E28380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2ADB98D2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3E175975" w14:textId="03804809" w:rsidR="007E54A9" w:rsidRPr="00FD5662" w:rsidRDefault="007E54A9" w:rsidP="001C7FD1">
      <w:r w:rsidRPr="00FD5662">
        <w:br w:type="page"/>
      </w:r>
    </w:p>
    <w:tbl>
      <w:tblPr>
        <w:tblW w:w="4999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27"/>
        <w:gridCol w:w="763"/>
        <w:gridCol w:w="763"/>
        <w:gridCol w:w="757"/>
        <w:gridCol w:w="750"/>
      </w:tblGrid>
      <w:tr w:rsidR="007E54A9" w:rsidRPr="001B79F7" w14:paraId="7EF268B6" w14:textId="77777777" w:rsidTr="00873589">
        <w:trPr>
          <w:trHeight w:hRule="exact" w:val="595"/>
        </w:trPr>
        <w:tc>
          <w:tcPr>
            <w:tcW w:w="3326" w:type="pct"/>
            <w:shd w:val="clear" w:color="auto" w:fill="354E19"/>
            <w:vAlign w:val="center"/>
          </w:tcPr>
          <w:p w14:paraId="3973CDF3" w14:textId="77777777" w:rsidR="007E54A9" w:rsidRPr="001B79F7" w:rsidRDefault="007E54A9" w:rsidP="00873589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9E638E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2AB0BCD1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21" w:type="pct"/>
            <w:shd w:val="clear" w:color="auto" w:fill="354E19"/>
            <w:vAlign w:val="center"/>
          </w:tcPr>
          <w:p w14:paraId="59487A16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18" w:type="pct"/>
            <w:shd w:val="clear" w:color="auto" w:fill="354E19"/>
            <w:vAlign w:val="center"/>
          </w:tcPr>
          <w:p w14:paraId="4C8087DE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14" w:type="pct"/>
            <w:shd w:val="clear" w:color="auto" w:fill="354E19"/>
            <w:vAlign w:val="center"/>
          </w:tcPr>
          <w:p w14:paraId="79E91C5F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4</w:t>
            </w:r>
            <w:r w:rsidRPr="001B79F7">
              <w:rPr>
                <w:b/>
                <w:bCs/>
                <w:color w:val="FFFFFF"/>
                <w:sz w:val="22"/>
              </w:rPr>
              <w:t xml:space="preserve">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7E54A9" w:rsidRPr="001B79F7" w14:paraId="10AE0C65" w14:textId="77777777" w:rsidTr="00873589">
        <w:trPr>
          <w:trHeight w:val="454"/>
        </w:trPr>
        <w:tc>
          <w:tcPr>
            <w:tcW w:w="3326" w:type="pct"/>
            <w:shd w:val="clear" w:color="auto" w:fill="BFBFBF" w:themeFill="background1" w:themeFillShade="BF"/>
            <w:vAlign w:val="center"/>
          </w:tcPr>
          <w:p w14:paraId="34A8063A" w14:textId="77777777" w:rsidR="007E54A9" w:rsidRPr="001B79F7" w:rsidRDefault="007E54A9" w:rsidP="00873589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2D03BF81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14:paraId="03D688F1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58502731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4" w:type="pct"/>
            <w:shd w:val="clear" w:color="auto" w:fill="BFBFBF" w:themeFill="background1" w:themeFillShade="BF"/>
            <w:vAlign w:val="center"/>
          </w:tcPr>
          <w:p w14:paraId="15FC71FF" w14:textId="77777777" w:rsidR="007E54A9" w:rsidRPr="001B79F7" w:rsidRDefault="007E54A9" w:rsidP="0087358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7E54A9" w:rsidRPr="001B79F7" w14:paraId="637D50F3" w14:textId="77777777" w:rsidTr="0087358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001E407C" w14:textId="40E19585" w:rsidR="007E54A9" w:rsidRPr="00D62F73" w:rsidRDefault="007E54A9" w:rsidP="007E54A9">
            <w:pPr>
              <w:spacing w:before="40" w:after="40"/>
              <w:rPr>
                <w:szCs w:val="20"/>
              </w:rPr>
            </w:pPr>
            <w:r w:rsidRPr="007E54A9">
              <w:rPr>
                <w:szCs w:val="20"/>
              </w:rPr>
              <w:t>Kenntnis der einschlägigen Sicherheitsvorschriften und Schutzmaßnahmen sowie der sonstigen</w:t>
            </w:r>
            <w:r>
              <w:rPr>
                <w:szCs w:val="20"/>
              </w:rPr>
              <w:t xml:space="preserve"> </w:t>
            </w:r>
            <w:r w:rsidRPr="007E54A9">
              <w:rPr>
                <w:szCs w:val="20"/>
              </w:rPr>
              <w:t>in Betracht kommenden Vorschriften und Maßnahmen zum Schutze des Lebens und der Gesundheit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39C7498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4431B0C1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4156B38E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36332774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4DCE266A" w14:textId="77777777" w:rsidTr="0087358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2E83AB8D" w14:textId="49255A9E" w:rsidR="007E54A9" w:rsidRPr="007E54A9" w:rsidRDefault="007E54A9" w:rsidP="007E54A9">
            <w:pPr>
              <w:spacing w:before="40" w:after="40"/>
              <w:rPr>
                <w:szCs w:val="20"/>
              </w:rPr>
            </w:pPr>
            <w:r w:rsidRPr="007E54A9">
              <w:rPr>
                <w:szCs w:val="20"/>
              </w:rPr>
              <w:t>Kenntnis über Suchtgefahren durch Missbrauch bestimmter Werk- und Hilfsstoffe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C591CD6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51B404B3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02252165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657ED56A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54A9" w:rsidRPr="001B79F7" w14:paraId="4EF4E285" w14:textId="77777777" w:rsidTr="00873589">
        <w:trPr>
          <w:trHeight w:val="397"/>
        </w:trPr>
        <w:tc>
          <w:tcPr>
            <w:tcW w:w="3326" w:type="pct"/>
            <w:shd w:val="clear" w:color="auto" w:fill="auto"/>
            <w:vAlign w:val="center"/>
          </w:tcPr>
          <w:p w14:paraId="0A56F578" w14:textId="04DBAA64" w:rsidR="007E54A9" w:rsidRPr="007E54A9" w:rsidRDefault="007E54A9" w:rsidP="007E54A9">
            <w:pPr>
              <w:spacing w:before="40" w:after="40"/>
              <w:rPr>
                <w:szCs w:val="20"/>
              </w:rPr>
            </w:pPr>
            <w:r w:rsidRPr="007E54A9">
              <w:rPr>
                <w:szCs w:val="20"/>
              </w:rPr>
              <w:t>Grundkenntnisse der aushangpflichtigen arbeitsrechtlichen Vorschriften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513BD7B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2158FD10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6DF11F6F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564FD03F" w14:textId="77777777" w:rsidR="007E54A9" w:rsidRPr="001B79F7" w:rsidRDefault="007E54A9" w:rsidP="00873589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48A51577" w14:textId="77777777" w:rsidR="007E54A9" w:rsidRPr="00FD5662" w:rsidRDefault="007E54A9" w:rsidP="007E54A9">
      <w:r w:rsidRPr="00FD5662">
        <w:br w:type="page"/>
      </w:r>
    </w:p>
    <w:p w14:paraId="5F32417A" w14:textId="7DC5993F" w:rsidR="00626555" w:rsidRDefault="009E638E" w:rsidP="00626555">
      <w:pPr>
        <w:pStyle w:val="h20"/>
      </w:pPr>
      <w:r>
        <w:lastRenderedPageBreak/>
        <w:t>S</w:t>
      </w:r>
      <w:r w:rsidR="00626555" w:rsidRPr="00626555">
        <w:t>chwerpunkt</w:t>
      </w:r>
    </w:p>
    <w:p w14:paraId="402FF0A1" w14:textId="41E4ED71" w:rsidR="00754DC1" w:rsidRDefault="001C7FD1" w:rsidP="00850E7D">
      <w:pPr>
        <w:pStyle w:val="h22"/>
      </w:pPr>
      <w:r w:rsidRPr="001C7FD1">
        <w:t>Prothesentechnik</w:t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21"/>
        <w:gridCol w:w="761"/>
        <w:gridCol w:w="761"/>
        <w:gridCol w:w="761"/>
        <w:gridCol w:w="758"/>
      </w:tblGrid>
      <w:tr w:rsidR="001C7FD1" w:rsidRPr="001B79F7" w14:paraId="23AD9D43" w14:textId="264221D7" w:rsidTr="000C2700">
        <w:trPr>
          <w:trHeight w:hRule="exact" w:val="595"/>
        </w:trPr>
        <w:tc>
          <w:tcPr>
            <w:tcW w:w="3322" w:type="pct"/>
            <w:shd w:val="clear" w:color="auto" w:fill="4A6822"/>
            <w:vAlign w:val="center"/>
          </w:tcPr>
          <w:p w14:paraId="28C30065" w14:textId="60A3F26E" w:rsidR="001C7FD1" w:rsidRPr="001B79F7" w:rsidRDefault="001C7FD1" w:rsidP="001C7FD1">
            <w:pPr>
              <w:spacing w:before="0" w:after="0"/>
              <w:rPr>
                <w:b/>
                <w:bCs/>
                <w:color w:val="FFFFFF" w:themeColor="background1"/>
                <w:sz w:val="22"/>
                <w:szCs w:val="24"/>
              </w:rPr>
            </w:pPr>
            <w:r w:rsidRPr="00496613">
              <w:rPr>
                <w:b/>
                <w:bCs/>
                <w:color w:val="FFFFFF" w:themeColor="background1"/>
                <w:sz w:val="22"/>
                <w:szCs w:val="24"/>
              </w:rPr>
              <w:t>Ihr Lehrling kann…</w:t>
            </w:r>
          </w:p>
        </w:tc>
        <w:tc>
          <w:tcPr>
            <w:tcW w:w="420" w:type="pct"/>
            <w:shd w:val="clear" w:color="auto" w:fill="4A6822"/>
            <w:vAlign w:val="center"/>
          </w:tcPr>
          <w:p w14:paraId="5BF2F1D0" w14:textId="77777777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20" w:type="pct"/>
            <w:shd w:val="clear" w:color="auto" w:fill="4A6822"/>
            <w:vAlign w:val="center"/>
          </w:tcPr>
          <w:p w14:paraId="1233B193" w14:textId="77777777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20" w:type="pct"/>
            <w:shd w:val="clear" w:color="auto" w:fill="4A6822"/>
            <w:vAlign w:val="center"/>
          </w:tcPr>
          <w:p w14:paraId="0C8FA83D" w14:textId="33DAC801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18" w:type="pct"/>
            <w:shd w:val="clear" w:color="auto" w:fill="4A6822"/>
            <w:vAlign w:val="center"/>
          </w:tcPr>
          <w:p w14:paraId="5218FF95" w14:textId="2C7E1CFA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4</w:t>
            </w:r>
            <w:r w:rsidRPr="001B79F7">
              <w:rPr>
                <w:b/>
                <w:bCs/>
                <w:color w:val="FFFFFF"/>
                <w:sz w:val="22"/>
              </w:rPr>
              <w:t xml:space="preserve">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1C7FD1" w:rsidRPr="001B79F7" w14:paraId="6E51F8DD" w14:textId="2411E61A" w:rsidTr="000C2700">
        <w:trPr>
          <w:trHeight w:hRule="exact" w:val="454"/>
        </w:trPr>
        <w:tc>
          <w:tcPr>
            <w:tcW w:w="3322" w:type="pct"/>
            <w:shd w:val="clear" w:color="auto" w:fill="BFBFBF" w:themeFill="background1" w:themeFillShade="BF"/>
            <w:vAlign w:val="center"/>
          </w:tcPr>
          <w:p w14:paraId="5676E3F6" w14:textId="17846936" w:rsidR="001C7FD1" w:rsidRPr="001B79F7" w:rsidRDefault="001C7FD1" w:rsidP="001C7FD1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20" w:type="pct"/>
            <w:shd w:val="clear" w:color="auto" w:fill="BFBFBF" w:themeFill="background1" w:themeFillShade="BF"/>
            <w:vAlign w:val="center"/>
          </w:tcPr>
          <w:p w14:paraId="2A143F4B" w14:textId="77777777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0" w:type="pct"/>
            <w:shd w:val="clear" w:color="auto" w:fill="BFBFBF" w:themeFill="background1" w:themeFillShade="BF"/>
            <w:vAlign w:val="center"/>
          </w:tcPr>
          <w:p w14:paraId="65CCDB70" w14:textId="77777777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0" w:type="pct"/>
            <w:shd w:val="clear" w:color="auto" w:fill="BFBFBF" w:themeFill="background1" w:themeFillShade="BF"/>
            <w:vAlign w:val="center"/>
          </w:tcPr>
          <w:p w14:paraId="75A5CCCE" w14:textId="6B37A6ED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5DB5274B" w14:textId="43217AF0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1C7FD1" w:rsidRPr="001B79F7" w14:paraId="1D34459C" w14:textId="09B15CC3" w:rsidTr="001C7FD1">
        <w:trPr>
          <w:trHeight w:val="397"/>
        </w:trPr>
        <w:tc>
          <w:tcPr>
            <w:tcW w:w="3322" w:type="pct"/>
            <w:shd w:val="clear" w:color="auto" w:fill="auto"/>
            <w:vAlign w:val="center"/>
          </w:tcPr>
          <w:p w14:paraId="59C52B19" w14:textId="1BA84D7F" w:rsidR="001C7FD1" w:rsidRPr="001B79F7" w:rsidRDefault="00D41B69" w:rsidP="00D41B69">
            <w:pPr>
              <w:spacing w:before="40" w:after="40"/>
              <w:rPr>
                <w:szCs w:val="20"/>
              </w:rPr>
            </w:pPr>
            <w:r w:rsidRPr="00D41B69">
              <w:rPr>
                <w:szCs w:val="20"/>
              </w:rPr>
              <w:t>Die häufigsten Amputationsarten im Zusammenhang</w:t>
            </w:r>
            <w:r>
              <w:rPr>
                <w:szCs w:val="20"/>
              </w:rPr>
              <w:t xml:space="preserve"> </w:t>
            </w:r>
            <w:r w:rsidRPr="00D41B69">
              <w:rPr>
                <w:szCs w:val="20"/>
              </w:rPr>
              <w:t>mit der Versorgung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7C133ED0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095D9E83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4E4E2C7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 w14:paraId="7440699F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41B69" w:rsidRPr="001B79F7" w14:paraId="099269EA" w14:textId="77777777" w:rsidTr="001C7FD1">
        <w:trPr>
          <w:trHeight w:val="397"/>
        </w:trPr>
        <w:tc>
          <w:tcPr>
            <w:tcW w:w="3322" w:type="pct"/>
            <w:shd w:val="clear" w:color="auto" w:fill="auto"/>
            <w:vAlign w:val="center"/>
          </w:tcPr>
          <w:p w14:paraId="199E3A92" w14:textId="5B0654A9" w:rsidR="00D41B69" w:rsidRPr="00D41B69" w:rsidRDefault="00D41B69" w:rsidP="00D41B69">
            <w:pPr>
              <w:spacing w:before="40" w:after="40"/>
              <w:rPr>
                <w:szCs w:val="20"/>
              </w:rPr>
            </w:pPr>
            <w:r w:rsidRPr="00D41B69">
              <w:rPr>
                <w:szCs w:val="20"/>
              </w:rPr>
              <w:t>Geeignete Passteile unter Berücksichtigung der</w:t>
            </w:r>
            <w:r>
              <w:rPr>
                <w:szCs w:val="20"/>
              </w:rPr>
              <w:t xml:space="preserve"> </w:t>
            </w:r>
            <w:r w:rsidRPr="00D41B69">
              <w:rPr>
                <w:szCs w:val="20"/>
              </w:rPr>
              <w:t>Herstellerrichtlinien und des Verwendungszweckes</w:t>
            </w:r>
            <w:r>
              <w:rPr>
                <w:szCs w:val="20"/>
              </w:rPr>
              <w:t xml:space="preserve"> </w:t>
            </w:r>
            <w:r w:rsidRPr="00D41B69">
              <w:rPr>
                <w:szCs w:val="20"/>
              </w:rPr>
              <w:t>auswählen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6639BE91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50509E1C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FCE856B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 w14:paraId="70E12D43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41B69" w:rsidRPr="001B79F7" w14:paraId="4644A0AC" w14:textId="77777777" w:rsidTr="001C7FD1">
        <w:trPr>
          <w:trHeight w:val="397"/>
        </w:trPr>
        <w:tc>
          <w:tcPr>
            <w:tcW w:w="3322" w:type="pct"/>
            <w:shd w:val="clear" w:color="auto" w:fill="auto"/>
            <w:vAlign w:val="center"/>
          </w:tcPr>
          <w:p w14:paraId="3156FFA3" w14:textId="3BAD3EE2" w:rsidR="00D41B69" w:rsidRPr="00D41B69" w:rsidRDefault="00D41B69" w:rsidP="00D41B69">
            <w:pPr>
              <w:spacing w:before="40" w:after="40"/>
              <w:rPr>
                <w:szCs w:val="20"/>
              </w:rPr>
            </w:pPr>
            <w:r w:rsidRPr="00D41B69">
              <w:rPr>
                <w:szCs w:val="20"/>
              </w:rPr>
              <w:t>Kenntnis über die Wirkungsweise mechanischer,</w:t>
            </w:r>
            <w:r>
              <w:rPr>
                <w:szCs w:val="20"/>
              </w:rPr>
              <w:t xml:space="preserve"> </w:t>
            </w:r>
            <w:r w:rsidRPr="00D41B69">
              <w:rPr>
                <w:szCs w:val="20"/>
              </w:rPr>
              <w:t>hydraulischer und elektronisch gesteuerter</w:t>
            </w:r>
            <w:r>
              <w:rPr>
                <w:szCs w:val="20"/>
              </w:rPr>
              <w:t xml:space="preserve"> </w:t>
            </w:r>
            <w:r w:rsidRPr="00D41B69">
              <w:rPr>
                <w:szCs w:val="20"/>
              </w:rPr>
              <w:t>Gelenke und Passteile und deren Einsatz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7199EC99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3916A85D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545B826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 w14:paraId="4EB664C4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41B69" w:rsidRPr="001B79F7" w14:paraId="4ECC6A71" w14:textId="77777777" w:rsidTr="001C7FD1">
        <w:trPr>
          <w:trHeight w:val="397"/>
        </w:trPr>
        <w:tc>
          <w:tcPr>
            <w:tcW w:w="3322" w:type="pct"/>
            <w:shd w:val="clear" w:color="auto" w:fill="auto"/>
            <w:vAlign w:val="center"/>
          </w:tcPr>
          <w:p w14:paraId="6833A624" w14:textId="5D07D2AA" w:rsidR="00D41B69" w:rsidRPr="00D41B69" w:rsidRDefault="00D41B69" w:rsidP="00D41B69">
            <w:pPr>
              <w:spacing w:before="40" w:after="40"/>
              <w:rPr>
                <w:szCs w:val="20"/>
              </w:rPr>
            </w:pPr>
            <w:r w:rsidRPr="00D41B69">
              <w:rPr>
                <w:szCs w:val="20"/>
              </w:rPr>
              <w:t>Orthopädietechnische Maßsysteme anwenden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20799610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737E9543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5A31270C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 w14:paraId="2AB3CD01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41B69" w:rsidRPr="001B79F7" w14:paraId="05820FBD" w14:textId="77777777" w:rsidTr="001C7FD1">
        <w:trPr>
          <w:trHeight w:val="397"/>
        </w:trPr>
        <w:tc>
          <w:tcPr>
            <w:tcW w:w="3322" w:type="pct"/>
            <w:shd w:val="clear" w:color="auto" w:fill="auto"/>
            <w:vAlign w:val="center"/>
          </w:tcPr>
          <w:p w14:paraId="66B6EFF9" w14:textId="76F4EDB6" w:rsidR="00D41B69" w:rsidRPr="00D41B69" w:rsidRDefault="00D41B69" w:rsidP="00D41B69">
            <w:pPr>
              <w:spacing w:before="40" w:after="40"/>
              <w:rPr>
                <w:szCs w:val="20"/>
              </w:rPr>
            </w:pPr>
            <w:r w:rsidRPr="00D41B69">
              <w:rPr>
                <w:szCs w:val="20"/>
              </w:rPr>
              <w:t>Deformitäten, Fehlbildungen und Amputationsstümpf</w:t>
            </w:r>
            <w:r>
              <w:rPr>
                <w:szCs w:val="20"/>
              </w:rPr>
              <w:t xml:space="preserve">e </w:t>
            </w:r>
            <w:r w:rsidRPr="00D41B69">
              <w:rPr>
                <w:szCs w:val="20"/>
              </w:rPr>
              <w:t>abformen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1320FEF3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73E15B6F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77DA324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 w14:paraId="19E8729F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41B69" w:rsidRPr="001B79F7" w14:paraId="00045DCF" w14:textId="77777777" w:rsidTr="001C7FD1">
        <w:trPr>
          <w:trHeight w:val="397"/>
        </w:trPr>
        <w:tc>
          <w:tcPr>
            <w:tcW w:w="3322" w:type="pct"/>
            <w:shd w:val="clear" w:color="auto" w:fill="auto"/>
            <w:vAlign w:val="center"/>
          </w:tcPr>
          <w:p w14:paraId="16CA4F85" w14:textId="36BA5D75" w:rsidR="00D41B69" w:rsidRPr="00D41B69" w:rsidRDefault="00D41B69" w:rsidP="00D41B69">
            <w:pPr>
              <w:spacing w:before="40" w:after="40"/>
              <w:rPr>
                <w:szCs w:val="20"/>
              </w:rPr>
            </w:pPr>
            <w:r w:rsidRPr="00D41B69">
              <w:rPr>
                <w:szCs w:val="20"/>
              </w:rPr>
              <w:t>Positivmodelle von Deformitäten, Fehlbildungen</w:t>
            </w:r>
            <w:r>
              <w:rPr>
                <w:szCs w:val="20"/>
              </w:rPr>
              <w:t xml:space="preserve"> </w:t>
            </w:r>
            <w:r w:rsidRPr="00D41B69">
              <w:rPr>
                <w:szCs w:val="20"/>
              </w:rPr>
              <w:t>und Amputationsstümpfen formen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6A595DB5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016CD208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46C23840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 w14:paraId="23F4C3B3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41B69" w:rsidRPr="001B79F7" w14:paraId="1E6E7611" w14:textId="77777777" w:rsidTr="001C7FD1">
        <w:trPr>
          <w:trHeight w:val="397"/>
        </w:trPr>
        <w:tc>
          <w:tcPr>
            <w:tcW w:w="3322" w:type="pct"/>
            <w:shd w:val="clear" w:color="auto" w:fill="auto"/>
            <w:vAlign w:val="center"/>
          </w:tcPr>
          <w:p w14:paraId="2184D8CA" w14:textId="3A4D98C3" w:rsidR="00D41B69" w:rsidRPr="00D41B69" w:rsidRDefault="00D41B69" w:rsidP="00D41B69">
            <w:pPr>
              <w:spacing w:before="40" w:after="40"/>
              <w:rPr>
                <w:szCs w:val="20"/>
              </w:rPr>
            </w:pPr>
            <w:r w:rsidRPr="00D41B69">
              <w:rPr>
                <w:szCs w:val="20"/>
              </w:rPr>
              <w:t>Prothesenbauteile nach Positivmodellen formen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007D7DC0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694DE359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6C17BACD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 w14:paraId="65663E3C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41B69" w:rsidRPr="001B79F7" w14:paraId="49F4169F" w14:textId="77777777" w:rsidTr="001C7FD1">
        <w:trPr>
          <w:trHeight w:val="397"/>
        </w:trPr>
        <w:tc>
          <w:tcPr>
            <w:tcW w:w="3322" w:type="pct"/>
            <w:shd w:val="clear" w:color="auto" w:fill="auto"/>
            <w:vAlign w:val="center"/>
          </w:tcPr>
          <w:p w14:paraId="1E4737E4" w14:textId="26B335DB" w:rsidR="00D41B69" w:rsidRPr="00D41B69" w:rsidRDefault="00D41B69" w:rsidP="00D41B69">
            <w:pPr>
              <w:spacing w:before="40" w:after="40"/>
              <w:rPr>
                <w:szCs w:val="20"/>
              </w:rPr>
            </w:pPr>
            <w:r w:rsidRPr="00D41B69">
              <w:rPr>
                <w:szCs w:val="20"/>
              </w:rPr>
              <w:t>Innen- und Außenflächen an Prothesenbauteilen</w:t>
            </w:r>
            <w:r>
              <w:rPr>
                <w:szCs w:val="20"/>
              </w:rPr>
              <w:t xml:space="preserve"> </w:t>
            </w:r>
            <w:r w:rsidRPr="00D41B69">
              <w:rPr>
                <w:szCs w:val="20"/>
              </w:rPr>
              <w:t>bearbeiten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2D37F255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56586BD0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92CE89A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 w14:paraId="6AE40DD8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41B69" w:rsidRPr="001B79F7" w14:paraId="5DED56D1" w14:textId="77777777" w:rsidTr="001C7FD1">
        <w:trPr>
          <w:trHeight w:val="397"/>
        </w:trPr>
        <w:tc>
          <w:tcPr>
            <w:tcW w:w="3322" w:type="pct"/>
            <w:shd w:val="clear" w:color="auto" w:fill="auto"/>
            <w:vAlign w:val="center"/>
          </w:tcPr>
          <w:p w14:paraId="6DC545FC" w14:textId="32BD7324" w:rsidR="00D41B69" w:rsidRPr="00D41B69" w:rsidRDefault="00D41B69" w:rsidP="00D41B69">
            <w:pPr>
              <w:spacing w:before="40" w:after="40"/>
              <w:rPr>
                <w:szCs w:val="20"/>
              </w:rPr>
            </w:pPr>
            <w:r w:rsidRPr="00D41B69">
              <w:rPr>
                <w:szCs w:val="20"/>
              </w:rPr>
              <w:t>Dreidimensionalen statischen Lotaufbau für</w:t>
            </w:r>
            <w:r>
              <w:rPr>
                <w:szCs w:val="20"/>
              </w:rPr>
              <w:t xml:space="preserve"> </w:t>
            </w:r>
            <w:r w:rsidRPr="00D41B69">
              <w:rPr>
                <w:szCs w:val="20"/>
              </w:rPr>
              <w:t>Prothesen durchführen und montieren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41AD5CC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5488D9AF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11401F7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 w14:paraId="179C3015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41B69" w:rsidRPr="001B79F7" w14:paraId="1E5DFCB3" w14:textId="77777777" w:rsidTr="001C7FD1">
        <w:trPr>
          <w:trHeight w:val="397"/>
        </w:trPr>
        <w:tc>
          <w:tcPr>
            <w:tcW w:w="3322" w:type="pct"/>
            <w:shd w:val="clear" w:color="auto" w:fill="auto"/>
            <w:vAlign w:val="center"/>
          </w:tcPr>
          <w:p w14:paraId="7CD4127B" w14:textId="7F3B3797" w:rsidR="00D41B69" w:rsidRPr="00D41B69" w:rsidRDefault="00D41B69" w:rsidP="00D41B69">
            <w:pPr>
              <w:spacing w:before="40" w:after="40"/>
              <w:rPr>
                <w:szCs w:val="20"/>
              </w:rPr>
            </w:pPr>
            <w:r w:rsidRPr="00D41B69">
              <w:rPr>
                <w:szCs w:val="20"/>
              </w:rPr>
              <w:t>Gelenke, insbesondere mechanische, hydraulische</w:t>
            </w:r>
            <w:r>
              <w:rPr>
                <w:szCs w:val="20"/>
              </w:rPr>
              <w:t xml:space="preserve"> </w:t>
            </w:r>
            <w:r w:rsidRPr="00D41B69">
              <w:rPr>
                <w:szCs w:val="20"/>
              </w:rPr>
              <w:t>und elektronisch gesteuerte installieren</w:t>
            </w:r>
            <w:r>
              <w:rPr>
                <w:szCs w:val="20"/>
              </w:rPr>
              <w:t xml:space="preserve"> </w:t>
            </w:r>
            <w:r w:rsidRPr="00D41B69">
              <w:rPr>
                <w:szCs w:val="20"/>
              </w:rPr>
              <w:t>und justieren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6ED5F37D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20EAF786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126A5EB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 w14:paraId="72B82B31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41B69" w:rsidRPr="001B79F7" w14:paraId="6C0EBBE7" w14:textId="77777777" w:rsidTr="001C7FD1">
        <w:trPr>
          <w:trHeight w:val="397"/>
        </w:trPr>
        <w:tc>
          <w:tcPr>
            <w:tcW w:w="3322" w:type="pct"/>
            <w:shd w:val="clear" w:color="auto" w:fill="auto"/>
            <w:vAlign w:val="center"/>
          </w:tcPr>
          <w:p w14:paraId="5E9FFED2" w14:textId="184718F4" w:rsidR="00D41B69" w:rsidRPr="00D41B69" w:rsidRDefault="00D41B69" w:rsidP="00D41B69">
            <w:pPr>
              <w:spacing w:before="40" w:after="40"/>
              <w:rPr>
                <w:szCs w:val="20"/>
              </w:rPr>
            </w:pPr>
            <w:r w:rsidRPr="00D41B69">
              <w:rPr>
                <w:szCs w:val="20"/>
              </w:rPr>
              <w:t>Schaftanproben für untere und für obere Extremitäten</w:t>
            </w:r>
            <w:r>
              <w:rPr>
                <w:szCs w:val="20"/>
              </w:rPr>
              <w:t xml:space="preserve"> </w:t>
            </w:r>
            <w:r w:rsidRPr="00D41B69">
              <w:rPr>
                <w:szCs w:val="20"/>
              </w:rPr>
              <w:t>durchführen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3AFFB790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7F31D571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5D650DA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 w14:paraId="79E89E52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41B69" w:rsidRPr="001B79F7" w14:paraId="34A18FCC" w14:textId="77777777" w:rsidTr="001C7FD1">
        <w:trPr>
          <w:trHeight w:val="397"/>
        </w:trPr>
        <w:tc>
          <w:tcPr>
            <w:tcW w:w="3322" w:type="pct"/>
            <w:shd w:val="clear" w:color="auto" w:fill="auto"/>
            <w:vAlign w:val="center"/>
          </w:tcPr>
          <w:p w14:paraId="55ABDE73" w14:textId="6803BF58" w:rsidR="00D41B69" w:rsidRPr="00D41B69" w:rsidRDefault="00D41B69" w:rsidP="00D41B69">
            <w:pPr>
              <w:spacing w:before="40" w:after="40"/>
              <w:rPr>
                <w:szCs w:val="20"/>
              </w:rPr>
            </w:pPr>
            <w:r w:rsidRPr="00D41B69">
              <w:rPr>
                <w:szCs w:val="20"/>
              </w:rPr>
              <w:t>Dynamische Anproben durchführen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3D81D026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381B0AA3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073D7F9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 w14:paraId="77312D3E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41B69" w:rsidRPr="001B79F7" w14:paraId="2FFA5DE9" w14:textId="77777777" w:rsidTr="001C7FD1">
        <w:trPr>
          <w:trHeight w:val="397"/>
        </w:trPr>
        <w:tc>
          <w:tcPr>
            <w:tcW w:w="3322" w:type="pct"/>
            <w:shd w:val="clear" w:color="auto" w:fill="auto"/>
            <w:vAlign w:val="center"/>
          </w:tcPr>
          <w:p w14:paraId="23409AFF" w14:textId="37BA8892" w:rsidR="00D41B69" w:rsidRPr="00D41B69" w:rsidRDefault="00D41B69" w:rsidP="00D41B69">
            <w:pPr>
              <w:spacing w:before="40" w:after="40"/>
              <w:rPr>
                <w:szCs w:val="20"/>
              </w:rPr>
            </w:pPr>
            <w:r w:rsidRPr="00D41B69">
              <w:rPr>
                <w:szCs w:val="20"/>
              </w:rPr>
              <w:t>Elektronisch gesteuerte Prothesen anpassen und</w:t>
            </w:r>
            <w:r>
              <w:rPr>
                <w:szCs w:val="20"/>
              </w:rPr>
              <w:t xml:space="preserve"> </w:t>
            </w:r>
            <w:r w:rsidRPr="00D41B69">
              <w:rPr>
                <w:szCs w:val="20"/>
              </w:rPr>
              <w:t>die Funktion optimieren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0086EACD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52EA7CDC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8C4DB38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 w14:paraId="031AA360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41B69" w:rsidRPr="001B79F7" w14:paraId="08E76207" w14:textId="77777777" w:rsidTr="001C7FD1">
        <w:trPr>
          <w:trHeight w:val="397"/>
        </w:trPr>
        <w:tc>
          <w:tcPr>
            <w:tcW w:w="3322" w:type="pct"/>
            <w:shd w:val="clear" w:color="auto" w:fill="auto"/>
            <w:vAlign w:val="center"/>
          </w:tcPr>
          <w:p w14:paraId="79C91BD4" w14:textId="718B1AFB" w:rsidR="00D41B69" w:rsidRPr="00D41B69" w:rsidRDefault="00D41B69" w:rsidP="00D41B69">
            <w:pPr>
              <w:spacing w:before="40" w:after="40"/>
              <w:rPr>
                <w:szCs w:val="20"/>
              </w:rPr>
            </w:pPr>
            <w:r w:rsidRPr="00D41B69">
              <w:rPr>
                <w:szCs w:val="20"/>
              </w:rPr>
              <w:t xml:space="preserve">Prothesen nach Wartungsplan warten und </w:t>
            </w:r>
            <w:proofErr w:type="spellStart"/>
            <w:r w:rsidRPr="00D41B69">
              <w:rPr>
                <w:szCs w:val="20"/>
              </w:rPr>
              <w:t>instandhalten</w:t>
            </w:r>
            <w:proofErr w:type="spellEnd"/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333D9C9C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5DADEB9B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4347877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 w14:paraId="1BFE614C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22AFC14B" w14:textId="77777777" w:rsidR="009E638E" w:rsidRDefault="009E638E" w:rsidP="00754DC1">
      <w:r>
        <w:br w:type="page"/>
      </w:r>
    </w:p>
    <w:p w14:paraId="0D1F757C" w14:textId="5AD93211" w:rsidR="00626555" w:rsidRDefault="00626555" w:rsidP="00626555">
      <w:pPr>
        <w:pStyle w:val="h20"/>
      </w:pPr>
      <w:r w:rsidRPr="00626555">
        <w:lastRenderedPageBreak/>
        <w:t>Schwerpunkt</w:t>
      </w:r>
    </w:p>
    <w:p w14:paraId="16E494A9" w14:textId="0BA35651" w:rsidR="00754DC1" w:rsidRPr="00626555" w:rsidRDefault="001C7FD1" w:rsidP="00850E7D">
      <w:pPr>
        <w:pStyle w:val="h23"/>
      </w:pPr>
      <w:proofErr w:type="spellStart"/>
      <w:r w:rsidRPr="001C7FD1">
        <w:t>Orthesentechnik</w:t>
      </w:r>
      <w:proofErr w:type="spellEnd"/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21"/>
        <w:gridCol w:w="761"/>
        <w:gridCol w:w="761"/>
        <w:gridCol w:w="761"/>
        <w:gridCol w:w="758"/>
      </w:tblGrid>
      <w:tr w:rsidR="001C7FD1" w:rsidRPr="001B79F7" w14:paraId="3EFF2A07" w14:textId="23979E27" w:rsidTr="00A86CB7">
        <w:trPr>
          <w:trHeight w:hRule="exact" w:val="595"/>
        </w:trPr>
        <w:tc>
          <w:tcPr>
            <w:tcW w:w="3322" w:type="pct"/>
            <w:shd w:val="clear" w:color="auto" w:fill="7F8C54"/>
            <w:vAlign w:val="center"/>
          </w:tcPr>
          <w:p w14:paraId="12EC0714" w14:textId="309585B9" w:rsidR="001C7FD1" w:rsidRPr="001B79F7" w:rsidRDefault="001C7FD1" w:rsidP="001C7FD1">
            <w:pPr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496613">
              <w:rPr>
                <w:b/>
                <w:bCs/>
                <w:color w:val="FFFFFF" w:themeColor="background1"/>
                <w:sz w:val="22"/>
              </w:rPr>
              <w:t>Ihr Lehrling kann…</w:t>
            </w:r>
          </w:p>
        </w:tc>
        <w:tc>
          <w:tcPr>
            <w:tcW w:w="420" w:type="pct"/>
            <w:shd w:val="clear" w:color="auto" w:fill="7F8C54"/>
            <w:vAlign w:val="center"/>
          </w:tcPr>
          <w:p w14:paraId="03D83B6C" w14:textId="77777777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20" w:type="pct"/>
            <w:shd w:val="clear" w:color="auto" w:fill="7F8C54"/>
            <w:vAlign w:val="center"/>
          </w:tcPr>
          <w:p w14:paraId="196C57B5" w14:textId="77777777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20" w:type="pct"/>
            <w:shd w:val="clear" w:color="auto" w:fill="7F8C54"/>
            <w:vAlign w:val="center"/>
          </w:tcPr>
          <w:p w14:paraId="7758450D" w14:textId="68D74612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18" w:type="pct"/>
            <w:shd w:val="clear" w:color="auto" w:fill="7F8C54"/>
            <w:vAlign w:val="center"/>
          </w:tcPr>
          <w:p w14:paraId="0A9AFF95" w14:textId="7E33CFCB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4</w:t>
            </w:r>
            <w:r w:rsidRPr="001B79F7">
              <w:rPr>
                <w:b/>
                <w:bCs/>
                <w:color w:val="FFFFFF"/>
                <w:sz w:val="22"/>
              </w:rPr>
              <w:t xml:space="preserve">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1C7FD1" w:rsidRPr="001B79F7" w14:paraId="5990EC8D" w14:textId="774BC08E" w:rsidTr="00A86CB7">
        <w:trPr>
          <w:trHeight w:hRule="exact" w:val="454"/>
        </w:trPr>
        <w:tc>
          <w:tcPr>
            <w:tcW w:w="3322" w:type="pct"/>
            <w:shd w:val="clear" w:color="auto" w:fill="BFBFBF" w:themeFill="background1" w:themeFillShade="BF"/>
            <w:vAlign w:val="center"/>
          </w:tcPr>
          <w:p w14:paraId="5DFC1473" w14:textId="7ED28FCF" w:rsidR="001C7FD1" w:rsidRPr="001B79F7" w:rsidRDefault="001C7FD1" w:rsidP="001C7FD1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</w:p>
        </w:tc>
        <w:tc>
          <w:tcPr>
            <w:tcW w:w="420" w:type="pct"/>
            <w:shd w:val="clear" w:color="auto" w:fill="BFBFBF" w:themeFill="background1" w:themeFillShade="BF"/>
            <w:vAlign w:val="center"/>
          </w:tcPr>
          <w:p w14:paraId="2AA96BAD" w14:textId="77777777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0" w:type="pct"/>
            <w:shd w:val="clear" w:color="auto" w:fill="BFBFBF" w:themeFill="background1" w:themeFillShade="BF"/>
            <w:vAlign w:val="center"/>
          </w:tcPr>
          <w:p w14:paraId="409494E7" w14:textId="77777777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0" w:type="pct"/>
            <w:shd w:val="clear" w:color="auto" w:fill="BFBFBF" w:themeFill="background1" w:themeFillShade="BF"/>
            <w:vAlign w:val="center"/>
          </w:tcPr>
          <w:p w14:paraId="7EBE6FD0" w14:textId="25A8205E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30270817" w14:textId="513E7514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1C7FD1" w:rsidRPr="001B79F7" w14:paraId="5F8BC611" w14:textId="646E219C" w:rsidTr="001C7FD1">
        <w:trPr>
          <w:trHeight w:val="397"/>
        </w:trPr>
        <w:tc>
          <w:tcPr>
            <w:tcW w:w="3322" w:type="pct"/>
            <w:shd w:val="clear" w:color="auto" w:fill="auto"/>
            <w:vAlign w:val="center"/>
          </w:tcPr>
          <w:p w14:paraId="27CFCA9F" w14:textId="5832D2A6" w:rsidR="001C7FD1" w:rsidRPr="001B79F7" w:rsidRDefault="00D41B69" w:rsidP="00D41B69">
            <w:pPr>
              <w:spacing w:before="40" w:after="40"/>
              <w:rPr>
                <w:szCs w:val="20"/>
              </w:rPr>
            </w:pPr>
            <w:r w:rsidRPr="00D41B69">
              <w:rPr>
                <w:szCs w:val="20"/>
              </w:rPr>
              <w:t>Kenntnis über den Einsatz von Orthesen, Bandagen,</w:t>
            </w:r>
            <w:r>
              <w:rPr>
                <w:szCs w:val="20"/>
              </w:rPr>
              <w:t xml:space="preserve"> </w:t>
            </w:r>
            <w:r w:rsidRPr="00D41B69">
              <w:rPr>
                <w:szCs w:val="20"/>
              </w:rPr>
              <w:t>Bruchbändern, medizinischen Hilfsmitteln</w:t>
            </w:r>
            <w:r>
              <w:rPr>
                <w:szCs w:val="20"/>
              </w:rPr>
              <w:t xml:space="preserve"> </w:t>
            </w:r>
            <w:r w:rsidRPr="00D41B69">
              <w:rPr>
                <w:szCs w:val="20"/>
              </w:rPr>
              <w:t>zur Kompressionstherapie, Leibbinden und</w:t>
            </w:r>
            <w:r>
              <w:rPr>
                <w:szCs w:val="20"/>
              </w:rPr>
              <w:t xml:space="preserve"> </w:t>
            </w:r>
            <w:r w:rsidRPr="00D41B69">
              <w:rPr>
                <w:szCs w:val="20"/>
              </w:rPr>
              <w:t>Hilfsmitteln zur Stoma- und Inkontinenzversorgung</w:t>
            </w:r>
            <w:r>
              <w:rPr>
                <w:szCs w:val="20"/>
              </w:rPr>
              <w:t xml:space="preserve"> </w:t>
            </w:r>
            <w:r w:rsidRPr="00D41B69">
              <w:rPr>
                <w:szCs w:val="20"/>
              </w:rPr>
              <w:t>sowie medizinischer Fußstützen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699CF0BA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4CC0DE6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5A2906D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700C53E8" w14:textId="77777777" w:rsidR="001C7FD1" w:rsidRPr="001B79F7" w:rsidRDefault="001C7FD1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41B69" w:rsidRPr="001B79F7" w14:paraId="26D74CDD" w14:textId="77777777" w:rsidTr="001C7FD1">
        <w:trPr>
          <w:trHeight w:val="397"/>
        </w:trPr>
        <w:tc>
          <w:tcPr>
            <w:tcW w:w="3322" w:type="pct"/>
            <w:shd w:val="clear" w:color="auto" w:fill="auto"/>
            <w:vAlign w:val="center"/>
          </w:tcPr>
          <w:p w14:paraId="63AA1C1F" w14:textId="1D3CF6E7" w:rsidR="00D41B69" w:rsidRPr="00D41B69" w:rsidRDefault="00D41B69" w:rsidP="00D41B69">
            <w:pPr>
              <w:spacing w:before="40" w:after="40"/>
              <w:rPr>
                <w:szCs w:val="20"/>
              </w:rPr>
            </w:pPr>
            <w:r w:rsidRPr="00D41B69">
              <w:rPr>
                <w:szCs w:val="20"/>
              </w:rPr>
              <w:t>Orthopädietechnische Maßsysteme anwenden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1005B49F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5EEE5B1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8EE9E66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753FACDB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41B69" w:rsidRPr="001B79F7" w14:paraId="55467031" w14:textId="77777777" w:rsidTr="001C7FD1">
        <w:trPr>
          <w:trHeight w:val="397"/>
        </w:trPr>
        <w:tc>
          <w:tcPr>
            <w:tcW w:w="3322" w:type="pct"/>
            <w:shd w:val="clear" w:color="auto" w:fill="auto"/>
            <w:vAlign w:val="center"/>
          </w:tcPr>
          <w:p w14:paraId="77A2E70D" w14:textId="785DBF7C" w:rsidR="00D41B69" w:rsidRPr="00D41B69" w:rsidRDefault="00D41B69" w:rsidP="00D41B69">
            <w:pPr>
              <w:spacing w:before="40" w:after="40"/>
              <w:rPr>
                <w:szCs w:val="20"/>
              </w:rPr>
            </w:pPr>
            <w:r w:rsidRPr="00D41B69">
              <w:rPr>
                <w:szCs w:val="20"/>
              </w:rPr>
              <w:t>Kopf, Rumpf und Extremitäten abformen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3F86C44D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30258B13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B552E39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7DDAFDC5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41B69" w:rsidRPr="001B79F7" w14:paraId="217636ED" w14:textId="77777777" w:rsidTr="001C7FD1">
        <w:trPr>
          <w:trHeight w:val="397"/>
        </w:trPr>
        <w:tc>
          <w:tcPr>
            <w:tcW w:w="3322" w:type="pct"/>
            <w:shd w:val="clear" w:color="auto" w:fill="auto"/>
            <w:vAlign w:val="center"/>
          </w:tcPr>
          <w:p w14:paraId="3873CABC" w14:textId="0274E41D" w:rsidR="00D41B69" w:rsidRPr="00D41B69" w:rsidRDefault="00D41B69" w:rsidP="00D41B69">
            <w:pPr>
              <w:spacing w:before="40" w:after="40"/>
              <w:rPr>
                <w:szCs w:val="20"/>
              </w:rPr>
            </w:pPr>
            <w:proofErr w:type="spellStart"/>
            <w:r w:rsidRPr="00D41B69">
              <w:rPr>
                <w:szCs w:val="20"/>
              </w:rPr>
              <w:t>Orthesenteile</w:t>
            </w:r>
            <w:proofErr w:type="spellEnd"/>
            <w:r w:rsidRPr="00D41B69">
              <w:rPr>
                <w:szCs w:val="20"/>
              </w:rPr>
              <w:t xml:space="preserve"> formen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D355CE5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1339ABCA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6801BC2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1BB59DDF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41B69" w:rsidRPr="001B79F7" w14:paraId="42F77E65" w14:textId="77777777" w:rsidTr="001C7FD1">
        <w:trPr>
          <w:trHeight w:val="397"/>
        </w:trPr>
        <w:tc>
          <w:tcPr>
            <w:tcW w:w="3322" w:type="pct"/>
            <w:shd w:val="clear" w:color="auto" w:fill="auto"/>
            <w:vAlign w:val="center"/>
          </w:tcPr>
          <w:p w14:paraId="5CB657EC" w14:textId="4BD25578" w:rsidR="00D41B69" w:rsidRPr="00D41B69" w:rsidRDefault="00D41B69" w:rsidP="00D41B69">
            <w:pPr>
              <w:spacing w:before="40" w:after="40"/>
              <w:rPr>
                <w:szCs w:val="20"/>
              </w:rPr>
            </w:pPr>
            <w:r w:rsidRPr="00D41B69">
              <w:rPr>
                <w:szCs w:val="20"/>
              </w:rPr>
              <w:t>Innen- und Außenflächen an Orthesen bearbeiten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5A57CEAD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75A0A9CC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F9EE6FB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7E0FE600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41B69" w:rsidRPr="001B79F7" w14:paraId="4B5899E8" w14:textId="77777777" w:rsidTr="001C7FD1">
        <w:trPr>
          <w:trHeight w:val="397"/>
        </w:trPr>
        <w:tc>
          <w:tcPr>
            <w:tcW w:w="3322" w:type="pct"/>
            <w:shd w:val="clear" w:color="auto" w:fill="auto"/>
            <w:vAlign w:val="center"/>
          </w:tcPr>
          <w:p w14:paraId="7E2579D9" w14:textId="0D1CEB4E" w:rsidR="00D41B69" w:rsidRPr="00D41B69" w:rsidRDefault="00D41B69" w:rsidP="00D41B69">
            <w:pPr>
              <w:spacing w:before="40" w:after="40"/>
              <w:rPr>
                <w:szCs w:val="20"/>
              </w:rPr>
            </w:pPr>
            <w:r w:rsidRPr="00D41B69">
              <w:rPr>
                <w:szCs w:val="20"/>
              </w:rPr>
              <w:t>Dreidimensionalen Lotaufbau durchführen und</w:t>
            </w:r>
            <w:r>
              <w:rPr>
                <w:szCs w:val="20"/>
              </w:rPr>
              <w:t xml:space="preserve"> </w:t>
            </w:r>
            <w:proofErr w:type="spellStart"/>
            <w:r w:rsidRPr="00D41B69">
              <w:rPr>
                <w:szCs w:val="20"/>
              </w:rPr>
              <w:t>Orthesenteile</w:t>
            </w:r>
            <w:proofErr w:type="spellEnd"/>
            <w:r w:rsidRPr="00D41B69">
              <w:rPr>
                <w:szCs w:val="20"/>
              </w:rPr>
              <w:t xml:space="preserve"> montieren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7EC07071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37A68D92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B91F0E2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78D2D594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41B69" w:rsidRPr="001B79F7" w14:paraId="746704FF" w14:textId="77777777" w:rsidTr="001C7FD1">
        <w:trPr>
          <w:trHeight w:val="397"/>
        </w:trPr>
        <w:tc>
          <w:tcPr>
            <w:tcW w:w="3322" w:type="pct"/>
            <w:shd w:val="clear" w:color="auto" w:fill="auto"/>
            <w:vAlign w:val="center"/>
          </w:tcPr>
          <w:p w14:paraId="28E41D2B" w14:textId="77130014" w:rsidR="00D41B69" w:rsidRPr="00D41B69" w:rsidRDefault="00D41B69" w:rsidP="00D41B69">
            <w:pPr>
              <w:spacing w:before="40" w:after="40"/>
              <w:rPr>
                <w:szCs w:val="20"/>
              </w:rPr>
            </w:pPr>
            <w:r w:rsidRPr="00D41B69">
              <w:rPr>
                <w:szCs w:val="20"/>
              </w:rPr>
              <w:t>Mechanische Gelenke installieren und einrichten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523FD655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760E614E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0B7D2CB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471E6720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41B69" w:rsidRPr="001B79F7" w14:paraId="59404413" w14:textId="77777777" w:rsidTr="001C7FD1">
        <w:trPr>
          <w:trHeight w:val="397"/>
        </w:trPr>
        <w:tc>
          <w:tcPr>
            <w:tcW w:w="3322" w:type="pct"/>
            <w:shd w:val="clear" w:color="auto" w:fill="auto"/>
            <w:vAlign w:val="center"/>
          </w:tcPr>
          <w:p w14:paraId="449F77DC" w14:textId="41BB1F34" w:rsidR="00D41B69" w:rsidRPr="00D41B69" w:rsidRDefault="00D41B69" w:rsidP="00D41B69">
            <w:pPr>
              <w:spacing w:before="40" w:after="40"/>
              <w:rPr>
                <w:szCs w:val="20"/>
              </w:rPr>
            </w:pPr>
            <w:r w:rsidRPr="00D41B69">
              <w:rPr>
                <w:szCs w:val="20"/>
              </w:rPr>
              <w:t>Bauteile mit textilen Stoffen, Leder und anderen</w:t>
            </w:r>
            <w:r>
              <w:rPr>
                <w:szCs w:val="20"/>
              </w:rPr>
              <w:t xml:space="preserve"> </w:t>
            </w:r>
            <w:r w:rsidRPr="00D41B69">
              <w:rPr>
                <w:szCs w:val="20"/>
              </w:rPr>
              <w:t>Materialien polstern, füttern und beziehen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34C61D3F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2F5CCA10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5C088EE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1651C005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41B69" w:rsidRPr="001B79F7" w14:paraId="73A3AF87" w14:textId="77777777" w:rsidTr="001C7FD1">
        <w:trPr>
          <w:trHeight w:val="397"/>
        </w:trPr>
        <w:tc>
          <w:tcPr>
            <w:tcW w:w="3322" w:type="pct"/>
            <w:shd w:val="clear" w:color="auto" w:fill="auto"/>
            <w:vAlign w:val="center"/>
          </w:tcPr>
          <w:p w14:paraId="60F4141B" w14:textId="01B74792" w:rsidR="00D41B69" w:rsidRPr="00D41B69" w:rsidRDefault="00D41B69" w:rsidP="00D41B69">
            <w:pPr>
              <w:spacing w:before="40" w:after="40"/>
              <w:rPr>
                <w:szCs w:val="20"/>
              </w:rPr>
            </w:pPr>
            <w:r w:rsidRPr="00D41B69">
              <w:rPr>
                <w:szCs w:val="20"/>
              </w:rPr>
              <w:t>Schuhzurichtungen als Ergänzung zu Orthesen</w:t>
            </w:r>
            <w:r>
              <w:rPr>
                <w:szCs w:val="20"/>
              </w:rPr>
              <w:t xml:space="preserve"> </w:t>
            </w:r>
            <w:r w:rsidRPr="00D41B69">
              <w:rPr>
                <w:szCs w:val="20"/>
              </w:rPr>
              <w:t>oder medizinischen Fußstützen am Konfektionsschuh</w:t>
            </w:r>
            <w:r>
              <w:rPr>
                <w:szCs w:val="20"/>
              </w:rPr>
              <w:t xml:space="preserve"> </w:t>
            </w:r>
            <w:r w:rsidRPr="00D41B69">
              <w:rPr>
                <w:szCs w:val="20"/>
              </w:rPr>
              <w:t>durchführen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0EB428E7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3091D845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6622AB4D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5B1299D0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41B69" w:rsidRPr="001B79F7" w14:paraId="20D4B0EF" w14:textId="77777777" w:rsidTr="001C7FD1">
        <w:trPr>
          <w:trHeight w:val="397"/>
        </w:trPr>
        <w:tc>
          <w:tcPr>
            <w:tcW w:w="3322" w:type="pct"/>
            <w:shd w:val="clear" w:color="auto" w:fill="auto"/>
            <w:vAlign w:val="center"/>
          </w:tcPr>
          <w:p w14:paraId="754ABA92" w14:textId="012CCB46" w:rsidR="00D41B69" w:rsidRPr="00D41B69" w:rsidRDefault="00D41B69" w:rsidP="00D41B69">
            <w:pPr>
              <w:spacing w:before="40" w:after="40"/>
              <w:rPr>
                <w:szCs w:val="20"/>
              </w:rPr>
            </w:pPr>
            <w:r w:rsidRPr="00D41B69">
              <w:rPr>
                <w:szCs w:val="20"/>
              </w:rPr>
              <w:t>Medizinische Fußstützen herstellen und anpassen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EE465AE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2B1D9AC1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9C6B016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465E0AE4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41B69" w:rsidRPr="001B79F7" w14:paraId="28952D61" w14:textId="77777777" w:rsidTr="001C7FD1">
        <w:trPr>
          <w:trHeight w:val="397"/>
        </w:trPr>
        <w:tc>
          <w:tcPr>
            <w:tcW w:w="3322" w:type="pct"/>
            <w:shd w:val="clear" w:color="auto" w:fill="auto"/>
            <w:vAlign w:val="center"/>
          </w:tcPr>
          <w:p w14:paraId="647DE394" w14:textId="1979C1CF" w:rsidR="00D41B69" w:rsidRPr="00D41B69" w:rsidRDefault="00D41B69" w:rsidP="00D41B69">
            <w:pPr>
              <w:spacing w:before="40" w:after="40"/>
              <w:rPr>
                <w:szCs w:val="20"/>
              </w:rPr>
            </w:pPr>
            <w:r w:rsidRPr="00D41B69">
              <w:rPr>
                <w:szCs w:val="20"/>
              </w:rPr>
              <w:t>Dynamische Anproben zur Korrektur der Passform</w:t>
            </w:r>
            <w:r>
              <w:rPr>
                <w:szCs w:val="20"/>
              </w:rPr>
              <w:t xml:space="preserve"> </w:t>
            </w:r>
            <w:r w:rsidRPr="00D41B69">
              <w:rPr>
                <w:szCs w:val="20"/>
              </w:rPr>
              <w:t>der Orthese vornehmen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4C908965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5FF3BF5B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500F3D5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3096E9D4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41B69" w:rsidRPr="001B79F7" w14:paraId="041D9534" w14:textId="77777777" w:rsidTr="001C7FD1">
        <w:trPr>
          <w:trHeight w:val="397"/>
        </w:trPr>
        <w:tc>
          <w:tcPr>
            <w:tcW w:w="3322" w:type="pct"/>
            <w:shd w:val="clear" w:color="auto" w:fill="auto"/>
            <w:vAlign w:val="center"/>
          </w:tcPr>
          <w:p w14:paraId="7CE5F8EF" w14:textId="25F581D6" w:rsidR="00D41B69" w:rsidRPr="00D41B69" w:rsidRDefault="00D41B69" w:rsidP="00D41B69">
            <w:pPr>
              <w:spacing w:before="40" w:after="40"/>
              <w:rPr>
                <w:szCs w:val="20"/>
              </w:rPr>
            </w:pPr>
            <w:r w:rsidRPr="00D41B69">
              <w:rPr>
                <w:szCs w:val="20"/>
              </w:rPr>
              <w:t>Medizinische Hilfsmittel zur Kompressionstherapie,</w:t>
            </w:r>
            <w:r>
              <w:rPr>
                <w:szCs w:val="20"/>
              </w:rPr>
              <w:t xml:space="preserve"> </w:t>
            </w:r>
            <w:r w:rsidRPr="00D41B69">
              <w:rPr>
                <w:szCs w:val="20"/>
              </w:rPr>
              <w:t>Bandagen sowie Stoma- und Inkontinenzartikel</w:t>
            </w:r>
            <w:r>
              <w:rPr>
                <w:szCs w:val="20"/>
              </w:rPr>
              <w:t xml:space="preserve"> </w:t>
            </w:r>
            <w:r w:rsidRPr="00D41B69">
              <w:rPr>
                <w:szCs w:val="20"/>
              </w:rPr>
              <w:t>anpassen und auf funktionsgerechten</w:t>
            </w:r>
            <w:r>
              <w:rPr>
                <w:szCs w:val="20"/>
              </w:rPr>
              <w:t xml:space="preserve"> </w:t>
            </w:r>
            <w:r w:rsidRPr="00D41B69">
              <w:rPr>
                <w:szCs w:val="20"/>
              </w:rPr>
              <w:t>Sitz und Passform kontrollieren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1D8BD53F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1880A56F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A575B1C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244EF519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41B69" w:rsidRPr="001B79F7" w14:paraId="0617F184" w14:textId="77777777" w:rsidTr="001C7FD1">
        <w:trPr>
          <w:trHeight w:val="397"/>
        </w:trPr>
        <w:tc>
          <w:tcPr>
            <w:tcW w:w="3322" w:type="pct"/>
            <w:shd w:val="clear" w:color="auto" w:fill="auto"/>
            <w:vAlign w:val="center"/>
          </w:tcPr>
          <w:p w14:paraId="38577E6C" w14:textId="4E123F05" w:rsidR="00D41B69" w:rsidRPr="00D41B69" w:rsidRDefault="00D41B69" w:rsidP="00D41B69">
            <w:pPr>
              <w:spacing w:before="40" w:after="40"/>
              <w:rPr>
                <w:szCs w:val="20"/>
              </w:rPr>
            </w:pPr>
            <w:r w:rsidRPr="00D41B69">
              <w:rPr>
                <w:szCs w:val="20"/>
              </w:rPr>
              <w:t>Epithesen anpassen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0F99C69C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19650C31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54916C25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69EEB80E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41B69" w:rsidRPr="001B79F7" w14:paraId="5D1849B5" w14:textId="77777777" w:rsidTr="001C7FD1">
        <w:trPr>
          <w:trHeight w:val="397"/>
        </w:trPr>
        <w:tc>
          <w:tcPr>
            <w:tcW w:w="3322" w:type="pct"/>
            <w:shd w:val="clear" w:color="auto" w:fill="auto"/>
            <w:vAlign w:val="center"/>
          </w:tcPr>
          <w:p w14:paraId="3D9E30BB" w14:textId="76D51C11" w:rsidR="00D41B69" w:rsidRPr="00D41B69" w:rsidRDefault="00D41B69" w:rsidP="00D41B69">
            <w:pPr>
              <w:spacing w:before="40" w:after="40"/>
              <w:rPr>
                <w:szCs w:val="20"/>
              </w:rPr>
            </w:pPr>
            <w:r w:rsidRPr="00D41B69">
              <w:rPr>
                <w:szCs w:val="20"/>
              </w:rPr>
              <w:t>Warten und Instandhalten von Orthesen und</w:t>
            </w:r>
            <w:r>
              <w:rPr>
                <w:szCs w:val="20"/>
              </w:rPr>
              <w:t xml:space="preserve"> </w:t>
            </w:r>
            <w:r w:rsidRPr="00D41B69">
              <w:rPr>
                <w:szCs w:val="20"/>
              </w:rPr>
              <w:t>Epithesen nach Wartungsplan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78C04820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039BFDCC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2642C7D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280B85C9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41B69" w:rsidRPr="001B79F7" w14:paraId="1C16B560" w14:textId="77777777" w:rsidTr="001C7FD1">
        <w:trPr>
          <w:trHeight w:val="397"/>
        </w:trPr>
        <w:tc>
          <w:tcPr>
            <w:tcW w:w="3322" w:type="pct"/>
            <w:shd w:val="clear" w:color="auto" w:fill="auto"/>
            <w:vAlign w:val="center"/>
          </w:tcPr>
          <w:p w14:paraId="7F667D53" w14:textId="3BE366B3" w:rsidR="00D41B69" w:rsidRPr="00D41B69" w:rsidRDefault="00D41B69" w:rsidP="00D41B69">
            <w:pPr>
              <w:spacing w:before="40" w:after="40"/>
              <w:rPr>
                <w:szCs w:val="20"/>
              </w:rPr>
            </w:pPr>
            <w:r w:rsidRPr="00D41B69">
              <w:rPr>
                <w:szCs w:val="20"/>
              </w:rPr>
              <w:t>Bruchpforten und künstlich angelegte Ausgänge</w:t>
            </w:r>
            <w:r>
              <w:rPr>
                <w:szCs w:val="20"/>
              </w:rPr>
              <w:t xml:space="preserve"> </w:t>
            </w:r>
            <w:r w:rsidRPr="00D41B69">
              <w:rPr>
                <w:szCs w:val="20"/>
              </w:rPr>
              <w:t>erläutern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19E2C880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2C3286FB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97112AB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71E5E889" w14:textId="77777777" w:rsidR="00D41B69" w:rsidRPr="001B79F7" w:rsidRDefault="00D41B6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07A4A4EB" w14:textId="52576DEA" w:rsidR="00A4119C" w:rsidRDefault="00937F2E" w:rsidP="00226416">
      <w:pPr>
        <w:spacing w:before="0" w:after="160" w:line="259" w:lineRule="auto"/>
      </w:pPr>
      <w:r>
        <w:br w:type="page"/>
      </w:r>
    </w:p>
    <w:p w14:paraId="284BCB4B" w14:textId="332B135B" w:rsidR="00626555" w:rsidRDefault="00626555" w:rsidP="00626555">
      <w:pPr>
        <w:pStyle w:val="h20"/>
      </w:pPr>
      <w:r w:rsidRPr="00626555">
        <w:lastRenderedPageBreak/>
        <w:t>Schwerpunkt</w:t>
      </w:r>
    </w:p>
    <w:p w14:paraId="71F97B95" w14:textId="509F9C09" w:rsidR="009E638E" w:rsidRDefault="001C7FD1" w:rsidP="00850E7D">
      <w:pPr>
        <w:pStyle w:val="h24"/>
      </w:pPr>
      <w:r w:rsidRPr="001C7FD1">
        <w:t>Rehabilitationstechnik</w:t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25"/>
        <w:gridCol w:w="759"/>
        <w:gridCol w:w="759"/>
        <w:gridCol w:w="761"/>
        <w:gridCol w:w="758"/>
      </w:tblGrid>
      <w:tr w:rsidR="001C7FD1" w:rsidRPr="001B79F7" w14:paraId="6AB54670" w14:textId="1B4AC6B6" w:rsidTr="0082266A">
        <w:trPr>
          <w:trHeight w:hRule="exact" w:val="595"/>
        </w:trPr>
        <w:tc>
          <w:tcPr>
            <w:tcW w:w="3324" w:type="pct"/>
            <w:shd w:val="clear" w:color="auto" w:fill="688713"/>
            <w:vAlign w:val="center"/>
          </w:tcPr>
          <w:p w14:paraId="095E4A0D" w14:textId="416D6427" w:rsidR="001C7FD1" w:rsidRPr="001B79F7" w:rsidRDefault="001C7FD1" w:rsidP="001C7FD1">
            <w:pPr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496613">
              <w:rPr>
                <w:b/>
                <w:bCs/>
                <w:color w:val="FFFFFF" w:themeColor="background1"/>
                <w:sz w:val="22"/>
              </w:rPr>
              <w:t>Ihr Lehrling kann…</w:t>
            </w:r>
          </w:p>
        </w:tc>
        <w:tc>
          <w:tcPr>
            <w:tcW w:w="419" w:type="pct"/>
            <w:shd w:val="clear" w:color="auto" w:fill="688713"/>
            <w:vAlign w:val="center"/>
          </w:tcPr>
          <w:p w14:paraId="014B879A" w14:textId="77777777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19" w:type="pct"/>
            <w:shd w:val="clear" w:color="auto" w:fill="688713"/>
            <w:vAlign w:val="center"/>
          </w:tcPr>
          <w:p w14:paraId="499DDF3C" w14:textId="77777777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20" w:type="pct"/>
            <w:shd w:val="clear" w:color="auto" w:fill="688713"/>
            <w:vAlign w:val="center"/>
          </w:tcPr>
          <w:p w14:paraId="1C3BC5D3" w14:textId="06602EE2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18" w:type="pct"/>
            <w:shd w:val="clear" w:color="auto" w:fill="688713"/>
            <w:vAlign w:val="center"/>
          </w:tcPr>
          <w:p w14:paraId="1EB5F994" w14:textId="6A0A5EB9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4</w:t>
            </w:r>
            <w:r w:rsidRPr="001B79F7">
              <w:rPr>
                <w:b/>
                <w:bCs/>
                <w:color w:val="FFFFFF"/>
                <w:sz w:val="22"/>
              </w:rPr>
              <w:t xml:space="preserve">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1C7FD1" w:rsidRPr="001B79F7" w14:paraId="026842CE" w14:textId="463464DA" w:rsidTr="0082266A">
        <w:trPr>
          <w:trHeight w:hRule="exact" w:val="454"/>
        </w:trPr>
        <w:tc>
          <w:tcPr>
            <w:tcW w:w="3324" w:type="pct"/>
            <w:shd w:val="clear" w:color="auto" w:fill="BFBFBF" w:themeFill="background1" w:themeFillShade="BF"/>
            <w:vAlign w:val="center"/>
          </w:tcPr>
          <w:p w14:paraId="475C1698" w14:textId="3DA49D4B" w:rsidR="001C7FD1" w:rsidRPr="001B79F7" w:rsidRDefault="001C7FD1" w:rsidP="001C7FD1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</w:p>
        </w:tc>
        <w:tc>
          <w:tcPr>
            <w:tcW w:w="419" w:type="pct"/>
            <w:shd w:val="clear" w:color="auto" w:fill="BFBFBF" w:themeFill="background1" w:themeFillShade="BF"/>
            <w:vAlign w:val="center"/>
          </w:tcPr>
          <w:p w14:paraId="32DBB23E" w14:textId="77777777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9" w:type="pct"/>
            <w:shd w:val="clear" w:color="auto" w:fill="BFBFBF" w:themeFill="background1" w:themeFillShade="BF"/>
            <w:vAlign w:val="center"/>
          </w:tcPr>
          <w:p w14:paraId="3151B304" w14:textId="77777777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20" w:type="pct"/>
            <w:shd w:val="clear" w:color="auto" w:fill="BFBFBF" w:themeFill="background1" w:themeFillShade="BF"/>
            <w:vAlign w:val="center"/>
          </w:tcPr>
          <w:p w14:paraId="5862305F" w14:textId="32F3512B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630DE0FA" w14:textId="608854C1" w:rsidR="001C7FD1" w:rsidRPr="001B79F7" w:rsidRDefault="001C7FD1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1C7FD1" w:rsidRPr="001B79F7" w14:paraId="5F32A76D" w14:textId="267CB23C" w:rsidTr="001C7FD1">
        <w:trPr>
          <w:trHeight w:val="397"/>
        </w:trPr>
        <w:tc>
          <w:tcPr>
            <w:tcW w:w="3324" w:type="pct"/>
            <w:shd w:val="clear" w:color="auto" w:fill="auto"/>
            <w:vAlign w:val="center"/>
          </w:tcPr>
          <w:p w14:paraId="74D79167" w14:textId="7BBF2538" w:rsidR="001C7FD1" w:rsidRPr="001B79F7" w:rsidRDefault="00D41B69" w:rsidP="00626555">
            <w:pPr>
              <w:spacing w:before="40" w:after="40"/>
              <w:rPr>
                <w:szCs w:val="20"/>
              </w:rPr>
            </w:pPr>
            <w:r w:rsidRPr="00D41B69">
              <w:rPr>
                <w:szCs w:val="20"/>
              </w:rPr>
              <w:t>Orthopädietechnische Maßsysteme anwenden</w:t>
            </w:r>
          </w:p>
        </w:tc>
        <w:tc>
          <w:tcPr>
            <w:tcW w:w="419" w:type="pct"/>
            <w:shd w:val="clear" w:color="auto" w:fill="A6A6A6" w:themeFill="background1" w:themeFillShade="A6"/>
            <w:vAlign w:val="center"/>
          </w:tcPr>
          <w:p w14:paraId="0CF221F2" w14:textId="77777777" w:rsidR="001C7FD1" w:rsidRPr="001B79F7" w:rsidRDefault="001C7FD1" w:rsidP="001C7F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A6A6A6" w:themeFill="background1" w:themeFillShade="A6"/>
            <w:vAlign w:val="center"/>
          </w:tcPr>
          <w:p w14:paraId="400CFF54" w14:textId="77777777" w:rsidR="001C7FD1" w:rsidRPr="001B79F7" w:rsidRDefault="001C7FD1" w:rsidP="001C7F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AF0E58D" w14:textId="77777777" w:rsidR="001C7FD1" w:rsidRPr="001B79F7" w:rsidRDefault="001C7FD1" w:rsidP="001C7F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18CE725A" w14:textId="77777777" w:rsidR="001C7FD1" w:rsidRPr="001B79F7" w:rsidRDefault="001C7FD1" w:rsidP="001C7F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41B69" w:rsidRPr="001B79F7" w14:paraId="5DCB19B9" w14:textId="77777777" w:rsidTr="001C7FD1">
        <w:trPr>
          <w:trHeight w:val="397"/>
        </w:trPr>
        <w:tc>
          <w:tcPr>
            <w:tcW w:w="3324" w:type="pct"/>
            <w:shd w:val="clear" w:color="auto" w:fill="auto"/>
            <w:vAlign w:val="center"/>
          </w:tcPr>
          <w:p w14:paraId="7C57B582" w14:textId="26F52DBE" w:rsidR="00D41B69" w:rsidRPr="00937F2E" w:rsidRDefault="00D41B69" w:rsidP="00626555">
            <w:pPr>
              <w:spacing w:before="40" w:after="40"/>
              <w:rPr>
                <w:szCs w:val="20"/>
              </w:rPr>
            </w:pPr>
            <w:r w:rsidRPr="00D41B69">
              <w:rPr>
                <w:szCs w:val="20"/>
              </w:rPr>
              <w:t>Kopf, Rumpf und Extremitäten abformen</w:t>
            </w:r>
          </w:p>
        </w:tc>
        <w:tc>
          <w:tcPr>
            <w:tcW w:w="419" w:type="pct"/>
            <w:shd w:val="clear" w:color="auto" w:fill="A6A6A6" w:themeFill="background1" w:themeFillShade="A6"/>
            <w:vAlign w:val="center"/>
          </w:tcPr>
          <w:p w14:paraId="4BDB468B" w14:textId="77777777" w:rsidR="00D41B69" w:rsidRPr="001B79F7" w:rsidRDefault="00D41B69" w:rsidP="001C7F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A6A6A6" w:themeFill="background1" w:themeFillShade="A6"/>
            <w:vAlign w:val="center"/>
          </w:tcPr>
          <w:p w14:paraId="362E2853" w14:textId="77777777" w:rsidR="00D41B69" w:rsidRPr="001B79F7" w:rsidRDefault="00D41B69" w:rsidP="001C7F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3CDCC39" w14:textId="77777777" w:rsidR="00D41B69" w:rsidRPr="001B79F7" w:rsidRDefault="00D41B69" w:rsidP="001C7F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292078E8" w14:textId="77777777" w:rsidR="00D41B69" w:rsidRPr="001B79F7" w:rsidRDefault="00D41B69" w:rsidP="001C7F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41B69" w:rsidRPr="001B79F7" w14:paraId="34E839C8" w14:textId="77777777" w:rsidTr="001C7FD1">
        <w:trPr>
          <w:trHeight w:val="397"/>
        </w:trPr>
        <w:tc>
          <w:tcPr>
            <w:tcW w:w="3324" w:type="pct"/>
            <w:shd w:val="clear" w:color="auto" w:fill="auto"/>
            <w:vAlign w:val="center"/>
          </w:tcPr>
          <w:p w14:paraId="227AF8B4" w14:textId="46D95F99" w:rsidR="00D41B69" w:rsidRPr="00937F2E" w:rsidRDefault="00D41B69" w:rsidP="00626555">
            <w:pPr>
              <w:spacing w:before="40" w:after="40"/>
              <w:rPr>
                <w:szCs w:val="20"/>
              </w:rPr>
            </w:pPr>
            <w:r w:rsidRPr="00D41B69">
              <w:rPr>
                <w:szCs w:val="20"/>
              </w:rPr>
              <w:t>Sitz- und Liegeschalen formen</w:t>
            </w:r>
          </w:p>
        </w:tc>
        <w:tc>
          <w:tcPr>
            <w:tcW w:w="419" w:type="pct"/>
            <w:shd w:val="clear" w:color="auto" w:fill="A6A6A6" w:themeFill="background1" w:themeFillShade="A6"/>
            <w:vAlign w:val="center"/>
          </w:tcPr>
          <w:p w14:paraId="62A3CB88" w14:textId="77777777" w:rsidR="00D41B69" w:rsidRPr="001B79F7" w:rsidRDefault="00D41B69" w:rsidP="001C7F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A6A6A6" w:themeFill="background1" w:themeFillShade="A6"/>
            <w:vAlign w:val="center"/>
          </w:tcPr>
          <w:p w14:paraId="40C41ED0" w14:textId="77777777" w:rsidR="00D41B69" w:rsidRPr="001B79F7" w:rsidRDefault="00D41B69" w:rsidP="001C7F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EDED573" w14:textId="77777777" w:rsidR="00D41B69" w:rsidRPr="001B79F7" w:rsidRDefault="00D41B69" w:rsidP="001C7F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05AF65FC" w14:textId="77777777" w:rsidR="00D41B69" w:rsidRPr="001B79F7" w:rsidRDefault="00D41B69" w:rsidP="001C7F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41B69" w:rsidRPr="001B79F7" w14:paraId="0BA81C9D" w14:textId="77777777" w:rsidTr="001C7FD1">
        <w:trPr>
          <w:trHeight w:val="397"/>
        </w:trPr>
        <w:tc>
          <w:tcPr>
            <w:tcW w:w="3324" w:type="pct"/>
            <w:shd w:val="clear" w:color="auto" w:fill="auto"/>
            <w:vAlign w:val="center"/>
          </w:tcPr>
          <w:p w14:paraId="4A43B8CF" w14:textId="407EAA9B" w:rsidR="00D41B69" w:rsidRPr="00937F2E" w:rsidRDefault="00D41B69" w:rsidP="00D41B69">
            <w:pPr>
              <w:spacing w:before="40" w:after="40"/>
              <w:rPr>
                <w:szCs w:val="20"/>
              </w:rPr>
            </w:pPr>
            <w:r w:rsidRPr="00D41B69">
              <w:rPr>
                <w:szCs w:val="20"/>
              </w:rPr>
              <w:t>Innen- und Außenflächen an Sitz- und Liegeschalen</w:t>
            </w:r>
            <w:r>
              <w:rPr>
                <w:szCs w:val="20"/>
              </w:rPr>
              <w:t xml:space="preserve"> </w:t>
            </w:r>
            <w:r w:rsidRPr="00D41B69">
              <w:rPr>
                <w:szCs w:val="20"/>
              </w:rPr>
              <w:t>bearbeiten</w:t>
            </w:r>
          </w:p>
        </w:tc>
        <w:tc>
          <w:tcPr>
            <w:tcW w:w="419" w:type="pct"/>
            <w:shd w:val="clear" w:color="auto" w:fill="A6A6A6" w:themeFill="background1" w:themeFillShade="A6"/>
            <w:vAlign w:val="center"/>
          </w:tcPr>
          <w:p w14:paraId="2315AA9A" w14:textId="77777777" w:rsidR="00D41B69" w:rsidRPr="001B79F7" w:rsidRDefault="00D41B69" w:rsidP="001C7F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A6A6A6" w:themeFill="background1" w:themeFillShade="A6"/>
            <w:vAlign w:val="center"/>
          </w:tcPr>
          <w:p w14:paraId="113EA1C7" w14:textId="77777777" w:rsidR="00D41B69" w:rsidRPr="001B79F7" w:rsidRDefault="00D41B69" w:rsidP="001C7F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AD0FBE0" w14:textId="77777777" w:rsidR="00D41B69" w:rsidRPr="001B79F7" w:rsidRDefault="00D41B69" w:rsidP="001C7F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2E5B9D23" w14:textId="77777777" w:rsidR="00D41B69" w:rsidRPr="001B79F7" w:rsidRDefault="00D41B69" w:rsidP="001C7F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41B69" w:rsidRPr="001B79F7" w14:paraId="40E7DF0E" w14:textId="77777777" w:rsidTr="001C7FD1">
        <w:trPr>
          <w:trHeight w:val="397"/>
        </w:trPr>
        <w:tc>
          <w:tcPr>
            <w:tcW w:w="3324" w:type="pct"/>
            <w:shd w:val="clear" w:color="auto" w:fill="auto"/>
            <w:vAlign w:val="center"/>
          </w:tcPr>
          <w:p w14:paraId="723B17B0" w14:textId="1FBEFE89" w:rsidR="00D41B69" w:rsidRPr="00937F2E" w:rsidRDefault="00D41B69" w:rsidP="00D41B69">
            <w:pPr>
              <w:spacing w:before="40" w:after="40"/>
              <w:rPr>
                <w:szCs w:val="20"/>
              </w:rPr>
            </w:pPr>
            <w:r w:rsidRPr="00D41B69">
              <w:rPr>
                <w:szCs w:val="20"/>
              </w:rPr>
              <w:t>Steh-, Mobilitäts-, Lagerungs- oder Bettungshilfen</w:t>
            </w:r>
            <w:r>
              <w:rPr>
                <w:szCs w:val="20"/>
              </w:rPr>
              <w:t xml:space="preserve"> </w:t>
            </w:r>
            <w:r w:rsidRPr="00D41B69">
              <w:rPr>
                <w:szCs w:val="20"/>
              </w:rPr>
              <w:t>sowie weitere Hilfsgeräte zur Rehabilitation</w:t>
            </w:r>
            <w:r>
              <w:rPr>
                <w:szCs w:val="20"/>
              </w:rPr>
              <w:t xml:space="preserve"> </w:t>
            </w:r>
            <w:r w:rsidRPr="00D41B69">
              <w:rPr>
                <w:szCs w:val="20"/>
              </w:rPr>
              <w:t>herstellen</w:t>
            </w:r>
          </w:p>
        </w:tc>
        <w:tc>
          <w:tcPr>
            <w:tcW w:w="419" w:type="pct"/>
            <w:shd w:val="clear" w:color="auto" w:fill="A6A6A6" w:themeFill="background1" w:themeFillShade="A6"/>
            <w:vAlign w:val="center"/>
          </w:tcPr>
          <w:p w14:paraId="6008B7D7" w14:textId="77777777" w:rsidR="00D41B69" w:rsidRPr="001B79F7" w:rsidRDefault="00D41B69" w:rsidP="001C7F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A6A6A6" w:themeFill="background1" w:themeFillShade="A6"/>
            <w:vAlign w:val="center"/>
          </w:tcPr>
          <w:p w14:paraId="4981AB84" w14:textId="77777777" w:rsidR="00D41B69" w:rsidRPr="001B79F7" w:rsidRDefault="00D41B69" w:rsidP="001C7F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E9DBCD3" w14:textId="77777777" w:rsidR="00D41B69" w:rsidRPr="001B79F7" w:rsidRDefault="00D41B69" w:rsidP="001C7F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5461A445" w14:textId="77777777" w:rsidR="00D41B69" w:rsidRPr="001B79F7" w:rsidRDefault="00D41B69" w:rsidP="001C7F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41B69" w:rsidRPr="001B79F7" w14:paraId="392583BA" w14:textId="77777777" w:rsidTr="001C7FD1">
        <w:trPr>
          <w:trHeight w:val="397"/>
        </w:trPr>
        <w:tc>
          <w:tcPr>
            <w:tcW w:w="3324" w:type="pct"/>
            <w:shd w:val="clear" w:color="auto" w:fill="auto"/>
            <w:vAlign w:val="center"/>
          </w:tcPr>
          <w:p w14:paraId="3F5991DB" w14:textId="0773678C" w:rsidR="00D41B69" w:rsidRPr="00937F2E" w:rsidRDefault="00D41B69" w:rsidP="00D41B69">
            <w:pPr>
              <w:spacing w:before="40" w:after="40"/>
              <w:rPr>
                <w:szCs w:val="20"/>
              </w:rPr>
            </w:pPr>
            <w:r w:rsidRPr="00D41B69">
              <w:rPr>
                <w:szCs w:val="20"/>
              </w:rPr>
              <w:t>Lagerungs- und Bettungshilfen für alle Körperregionen</w:t>
            </w:r>
            <w:r>
              <w:rPr>
                <w:szCs w:val="20"/>
              </w:rPr>
              <w:t xml:space="preserve"> </w:t>
            </w:r>
            <w:r w:rsidRPr="00D41B69">
              <w:rPr>
                <w:szCs w:val="20"/>
              </w:rPr>
              <w:t>herstellen</w:t>
            </w:r>
          </w:p>
        </w:tc>
        <w:tc>
          <w:tcPr>
            <w:tcW w:w="419" w:type="pct"/>
            <w:shd w:val="clear" w:color="auto" w:fill="A6A6A6" w:themeFill="background1" w:themeFillShade="A6"/>
            <w:vAlign w:val="center"/>
          </w:tcPr>
          <w:p w14:paraId="6A3D53AD" w14:textId="77777777" w:rsidR="00D41B69" w:rsidRPr="001B79F7" w:rsidRDefault="00D41B69" w:rsidP="001C7F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A6A6A6" w:themeFill="background1" w:themeFillShade="A6"/>
            <w:vAlign w:val="center"/>
          </w:tcPr>
          <w:p w14:paraId="4DBFFAE0" w14:textId="77777777" w:rsidR="00D41B69" w:rsidRPr="001B79F7" w:rsidRDefault="00D41B69" w:rsidP="001C7F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590833D9" w14:textId="77777777" w:rsidR="00D41B69" w:rsidRPr="001B79F7" w:rsidRDefault="00D41B69" w:rsidP="001C7F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2AB9E8D2" w14:textId="77777777" w:rsidR="00D41B69" w:rsidRPr="001B79F7" w:rsidRDefault="00D41B69" w:rsidP="001C7F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41B69" w:rsidRPr="001B79F7" w14:paraId="6C5EAA67" w14:textId="77777777" w:rsidTr="001C7FD1">
        <w:trPr>
          <w:trHeight w:val="397"/>
        </w:trPr>
        <w:tc>
          <w:tcPr>
            <w:tcW w:w="3324" w:type="pct"/>
            <w:shd w:val="clear" w:color="auto" w:fill="auto"/>
            <w:vAlign w:val="center"/>
          </w:tcPr>
          <w:p w14:paraId="62CDF423" w14:textId="59DC2687" w:rsidR="00D41B69" w:rsidRPr="00937F2E" w:rsidRDefault="00D41B69" w:rsidP="00D41B69">
            <w:pPr>
              <w:spacing w:before="40" w:after="40"/>
              <w:rPr>
                <w:szCs w:val="20"/>
              </w:rPr>
            </w:pPr>
            <w:r w:rsidRPr="00D41B69">
              <w:rPr>
                <w:szCs w:val="20"/>
              </w:rPr>
              <w:t>Vorgefertigte und individuell gefertigte Rehabilitations-</w:t>
            </w:r>
            <w:r>
              <w:rPr>
                <w:szCs w:val="20"/>
              </w:rPr>
              <w:t xml:space="preserve"> </w:t>
            </w:r>
            <w:r w:rsidRPr="00D41B69">
              <w:rPr>
                <w:szCs w:val="20"/>
              </w:rPr>
              <w:t>und Therapiesysteme patientengerecht</w:t>
            </w:r>
            <w:r>
              <w:rPr>
                <w:szCs w:val="20"/>
              </w:rPr>
              <w:t xml:space="preserve"> </w:t>
            </w:r>
            <w:r w:rsidRPr="00D41B69">
              <w:rPr>
                <w:szCs w:val="20"/>
              </w:rPr>
              <w:t>zurichten und anpassen</w:t>
            </w:r>
          </w:p>
        </w:tc>
        <w:tc>
          <w:tcPr>
            <w:tcW w:w="419" w:type="pct"/>
            <w:shd w:val="clear" w:color="auto" w:fill="A6A6A6" w:themeFill="background1" w:themeFillShade="A6"/>
            <w:vAlign w:val="center"/>
          </w:tcPr>
          <w:p w14:paraId="121BC8B2" w14:textId="77777777" w:rsidR="00D41B69" w:rsidRPr="001B79F7" w:rsidRDefault="00D41B69" w:rsidP="001C7F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A6A6A6" w:themeFill="background1" w:themeFillShade="A6"/>
            <w:vAlign w:val="center"/>
          </w:tcPr>
          <w:p w14:paraId="4EEF104E" w14:textId="77777777" w:rsidR="00D41B69" w:rsidRPr="001B79F7" w:rsidRDefault="00D41B69" w:rsidP="001C7F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445170A7" w14:textId="77777777" w:rsidR="00D41B69" w:rsidRPr="001B79F7" w:rsidRDefault="00D41B69" w:rsidP="001C7F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035B9B3A" w14:textId="77777777" w:rsidR="00D41B69" w:rsidRPr="001B79F7" w:rsidRDefault="00D41B69" w:rsidP="001C7F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41B69" w:rsidRPr="001B79F7" w14:paraId="247B5783" w14:textId="77777777" w:rsidTr="001C7FD1">
        <w:trPr>
          <w:trHeight w:val="397"/>
        </w:trPr>
        <w:tc>
          <w:tcPr>
            <w:tcW w:w="3324" w:type="pct"/>
            <w:shd w:val="clear" w:color="auto" w:fill="auto"/>
            <w:vAlign w:val="center"/>
          </w:tcPr>
          <w:p w14:paraId="111DB695" w14:textId="05E0E715" w:rsidR="00D41B69" w:rsidRPr="00937F2E" w:rsidRDefault="00D41B69" w:rsidP="00D41B69">
            <w:pPr>
              <w:spacing w:before="40" w:after="40"/>
              <w:rPr>
                <w:szCs w:val="20"/>
              </w:rPr>
            </w:pPr>
            <w:r w:rsidRPr="00D41B69">
              <w:rPr>
                <w:szCs w:val="20"/>
              </w:rPr>
              <w:t>Sitz- und Liegeschalen sowie rehabilitationstechnisches</w:t>
            </w:r>
            <w:r>
              <w:rPr>
                <w:szCs w:val="20"/>
              </w:rPr>
              <w:t xml:space="preserve"> </w:t>
            </w:r>
            <w:r w:rsidRPr="00D41B69">
              <w:rPr>
                <w:szCs w:val="20"/>
              </w:rPr>
              <w:t xml:space="preserve">Gerät nach Warteplan </w:t>
            </w:r>
            <w:proofErr w:type="spellStart"/>
            <w:r w:rsidRPr="00D41B69">
              <w:rPr>
                <w:szCs w:val="20"/>
              </w:rPr>
              <w:t>instandhalten</w:t>
            </w:r>
            <w:proofErr w:type="spellEnd"/>
          </w:p>
        </w:tc>
        <w:tc>
          <w:tcPr>
            <w:tcW w:w="419" w:type="pct"/>
            <w:shd w:val="clear" w:color="auto" w:fill="A6A6A6" w:themeFill="background1" w:themeFillShade="A6"/>
            <w:vAlign w:val="center"/>
          </w:tcPr>
          <w:p w14:paraId="3BF22D2C" w14:textId="77777777" w:rsidR="00D41B69" w:rsidRPr="001B79F7" w:rsidRDefault="00D41B69" w:rsidP="001C7F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A6A6A6" w:themeFill="background1" w:themeFillShade="A6"/>
            <w:vAlign w:val="center"/>
          </w:tcPr>
          <w:p w14:paraId="54BBCFEB" w14:textId="77777777" w:rsidR="00D41B69" w:rsidRPr="001B79F7" w:rsidRDefault="00D41B69" w:rsidP="001C7F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44244988" w14:textId="77777777" w:rsidR="00D41B69" w:rsidRPr="001B79F7" w:rsidRDefault="00D41B69" w:rsidP="001C7F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3F25B41B" w14:textId="77777777" w:rsidR="00D41B69" w:rsidRPr="001B79F7" w:rsidRDefault="00D41B69" w:rsidP="001C7F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41B69" w:rsidRPr="001B79F7" w14:paraId="022989E9" w14:textId="77777777" w:rsidTr="001C7FD1">
        <w:trPr>
          <w:trHeight w:val="397"/>
        </w:trPr>
        <w:tc>
          <w:tcPr>
            <w:tcW w:w="3324" w:type="pct"/>
            <w:shd w:val="clear" w:color="auto" w:fill="auto"/>
            <w:vAlign w:val="center"/>
          </w:tcPr>
          <w:p w14:paraId="29EAC44C" w14:textId="70ADC316" w:rsidR="00D41B69" w:rsidRPr="00937F2E" w:rsidRDefault="00D41B69" w:rsidP="00D41B69">
            <w:pPr>
              <w:spacing w:before="40" w:after="40"/>
              <w:rPr>
                <w:szCs w:val="20"/>
              </w:rPr>
            </w:pPr>
            <w:r w:rsidRPr="00D41B69">
              <w:rPr>
                <w:szCs w:val="20"/>
              </w:rPr>
              <w:t xml:space="preserve">Geh- und Stehhilfen, Rollstühle, </w:t>
            </w:r>
            <w:proofErr w:type="spellStart"/>
            <w:r w:rsidRPr="00D41B69">
              <w:rPr>
                <w:szCs w:val="20"/>
              </w:rPr>
              <w:t>Lifter</w:t>
            </w:r>
            <w:proofErr w:type="spellEnd"/>
            <w:r w:rsidRPr="00D41B69">
              <w:rPr>
                <w:szCs w:val="20"/>
              </w:rPr>
              <w:t xml:space="preserve"> und</w:t>
            </w:r>
            <w:r>
              <w:rPr>
                <w:szCs w:val="20"/>
              </w:rPr>
              <w:t xml:space="preserve"> </w:t>
            </w:r>
            <w:r w:rsidRPr="00D41B69">
              <w:rPr>
                <w:szCs w:val="20"/>
              </w:rPr>
              <w:t>Betten sowie andere Rehabilitationsmittel patientengerecht</w:t>
            </w:r>
            <w:r>
              <w:rPr>
                <w:szCs w:val="20"/>
              </w:rPr>
              <w:t xml:space="preserve"> </w:t>
            </w:r>
            <w:r w:rsidRPr="00D41B69">
              <w:rPr>
                <w:szCs w:val="20"/>
              </w:rPr>
              <w:t>anpassen, warten und reparieren</w:t>
            </w:r>
          </w:p>
        </w:tc>
        <w:tc>
          <w:tcPr>
            <w:tcW w:w="419" w:type="pct"/>
            <w:shd w:val="clear" w:color="auto" w:fill="A6A6A6" w:themeFill="background1" w:themeFillShade="A6"/>
            <w:vAlign w:val="center"/>
          </w:tcPr>
          <w:p w14:paraId="2E79641D" w14:textId="77777777" w:rsidR="00D41B69" w:rsidRPr="001B79F7" w:rsidRDefault="00D41B69" w:rsidP="001C7F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A6A6A6" w:themeFill="background1" w:themeFillShade="A6"/>
            <w:vAlign w:val="center"/>
          </w:tcPr>
          <w:p w14:paraId="02027179" w14:textId="77777777" w:rsidR="00D41B69" w:rsidRPr="001B79F7" w:rsidRDefault="00D41B69" w:rsidP="001C7F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2C7E6A1" w14:textId="77777777" w:rsidR="00D41B69" w:rsidRPr="001B79F7" w:rsidRDefault="00D41B69" w:rsidP="001C7F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39E786C2" w14:textId="77777777" w:rsidR="00D41B69" w:rsidRPr="001B79F7" w:rsidRDefault="00D41B69" w:rsidP="001C7F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41B69" w:rsidRPr="001B79F7" w14:paraId="5D252954" w14:textId="77777777" w:rsidTr="001C7FD1">
        <w:trPr>
          <w:trHeight w:val="397"/>
        </w:trPr>
        <w:tc>
          <w:tcPr>
            <w:tcW w:w="3324" w:type="pct"/>
            <w:shd w:val="clear" w:color="auto" w:fill="auto"/>
            <w:vAlign w:val="center"/>
          </w:tcPr>
          <w:p w14:paraId="00499BE4" w14:textId="66441A49" w:rsidR="00D41B69" w:rsidRPr="00937F2E" w:rsidRDefault="00D41B69" w:rsidP="00D41B69">
            <w:pPr>
              <w:spacing w:before="40" w:after="40"/>
              <w:rPr>
                <w:szCs w:val="20"/>
              </w:rPr>
            </w:pPr>
            <w:r w:rsidRPr="00D41B69">
              <w:rPr>
                <w:szCs w:val="20"/>
              </w:rPr>
              <w:t>Hydraulische, elektrische und elektronische</w:t>
            </w:r>
            <w:r>
              <w:rPr>
                <w:szCs w:val="20"/>
              </w:rPr>
              <w:t xml:space="preserve"> </w:t>
            </w:r>
            <w:r w:rsidRPr="00D41B69">
              <w:rPr>
                <w:szCs w:val="20"/>
              </w:rPr>
              <w:t>Bauteile warten und instandhalten</w:t>
            </w:r>
          </w:p>
        </w:tc>
        <w:tc>
          <w:tcPr>
            <w:tcW w:w="419" w:type="pct"/>
            <w:shd w:val="clear" w:color="auto" w:fill="A6A6A6" w:themeFill="background1" w:themeFillShade="A6"/>
            <w:vAlign w:val="center"/>
          </w:tcPr>
          <w:p w14:paraId="22EE3A7E" w14:textId="77777777" w:rsidR="00D41B69" w:rsidRPr="001B79F7" w:rsidRDefault="00D41B69" w:rsidP="001C7F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A6A6A6" w:themeFill="background1" w:themeFillShade="A6"/>
            <w:vAlign w:val="center"/>
          </w:tcPr>
          <w:p w14:paraId="2846C440" w14:textId="77777777" w:rsidR="00D41B69" w:rsidRPr="001B79F7" w:rsidRDefault="00D41B69" w:rsidP="001C7F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DE39042" w14:textId="77777777" w:rsidR="00D41B69" w:rsidRPr="001B79F7" w:rsidRDefault="00D41B69" w:rsidP="001C7F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5E2218FA" w14:textId="77777777" w:rsidR="00D41B69" w:rsidRPr="001B79F7" w:rsidRDefault="00D41B69" w:rsidP="001C7F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14:paraId="742AEA47" w14:textId="65D5509C" w:rsidR="00FD5662" w:rsidRDefault="00FD5662" w:rsidP="009E638E"/>
    <w:sectPr w:rsidR="00FD5662" w:rsidSect="00843980">
      <w:footerReference w:type="even" r:id="rId11"/>
      <w:footerReference w:type="default" r:id="rId12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FCB8A" w14:textId="77777777" w:rsidR="000D6F12" w:rsidRDefault="000D6F12" w:rsidP="00843980">
      <w:pPr>
        <w:spacing w:before="0" w:after="0"/>
      </w:pPr>
      <w:r>
        <w:separator/>
      </w:r>
    </w:p>
  </w:endnote>
  <w:endnote w:type="continuationSeparator" w:id="0">
    <w:p w14:paraId="21503805" w14:textId="77777777" w:rsidR="000D6F12" w:rsidRDefault="000D6F12" w:rsidP="008439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1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"/>
      <w:gridCol w:w="8646"/>
      <w:gridCol w:w="1413"/>
    </w:tblGrid>
    <w:tr w:rsidR="00843980" w14:paraId="098AAFC1" w14:textId="77777777" w:rsidTr="00D910A4">
      <w:trPr>
        <w:trHeight w:val="567"/>
      </w:trPr>
      <w:tc>
        <w:tcPr>
          <w:tcW w:w="852" w:type="dxa"/>
        </w:tcPr>
        <w:p w14:paraId="0C4BA28E" w14:textId="77777777" w:rsidR="00843980" w:rsidRPr="003A031D" w:rsidRDefault="00843980" w:rsidP="00843980">
          <w:pPr>
            <w:pStyle w:val="fusszeiletext"/>
            <w:ind w:left="0"/>
            <w:rPr>
              <w:b/>
              <w:bCs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  <w:tc>
        <w:tcPr>
          <w:tcW w:w="8646" w:type="dxa"/>
          <w:shd w:val="clear" w:color="auto" w:fill="BFBFBF" w:themeFill="background1" w:themeFillShade="BF"/>
          <w:vAlign w:val="center"/>
        </w:tcPr>
        <w:p w14:paraId="4CA7D429" w14:textId="17A24D9E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544288" w:rsidRP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1C7FD1" w:rsidRPr="001C7FD1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Orthopädietechnik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9D4509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1413" w:type="dxa"/>
          <w:shd w:val="clear" w:color="auto" w:fill="BFBFBF" w:themeFill="background1" w:themeFillShade="BF"/>
        </w:tcPr>
        <w:p w14:paraId="5D831A09" w14:textId="77777777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</w:p>
      </w:tc>
    </w:tr>
  </w:tbl>
  <w:p w14:paraId="33F4A2AC" w14:textId="632CA753" w:rsidR="00843980" w:rsidRDefault="00843980">
    <w:pPr>
      <w:pStyle w:val="Fuzeile"/>
    </w:pPr>
    <w:r w:rsidRPr="003A031D">
      <w:rPr>
        <w:b/>
        <w:bCs/>
        <w:noProof/>
        <w:color w:val="A6A6A6" w:themeColor="background1" w:themeShade="A6"/>
      </w:rPr>
      <w:drawing>
        <wp:anchor distT="0" distB="0" distL="114300" distR="114300" simplePos="0" relativeHeight="251660288" behindDoc="1" locked="0" layoutInCell="1" allowOverlap="1" wp14:anchorId="431C1895" wp14:editId="27E7F3F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1475" cy="458470"/>
          <wp:effectExtent l="0" t="0" r="3175" b="0"/>
          <wp:wrapNone/>
          <wp:docPr id="1070" name="Grafik 1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Grafik 1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47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21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8647"/>
      <w:gridCol w:w="851"/>
    </w:tblGrid>
    <w:tr w:rsidR="00843980" w14:paraId="0A643E28" w14:textId="77777777" w:rsidTr="00D910A4">
      <w:trPr>
        <w:trHeight w:val="567"/>
      </w:trPr>
      <w:tc>
        <w:tcPr>
          <w:tcW w:w="1423" w:type="dxa"/>
          <w:shd w:val="clear" w:color="auto" w:fill="BFBFBF" w:themeFill="background1" w:themeFillShade="BF"/>
        </w:tcPr>
        <w:p w14:paraId="08051EE5" w14:textId="775C60C5" w:rsidR="00843980" w:rsidRDefault="00E93F44" w:rsidP="00843980">
          <w:pPr>
            <w:pStyle w:val="fusszeiletext"/>
            <w:ind w:left="0"/>
          </w:pPr>
          <w:r>
            <w:drawing>
              <wp:anchor distT="0" distB="0" distL="114300" distR="114300" simplePos="0" relativeHeight="251658240" behindDoc="1" locked="0" layoutInCell="1" allowOverlap="1" wp14:anchorId="2F20B144" wp14:editId="7E21BA5D">
                <wp:simplePos x="0" y="0"/>
                <wp:positionH relativeFrom="column">
                  <wp:posOffset>-64135</wp:posOffset>
                </wp:positionH>
                <wp:positionV relativeFrom="paragraph">
                  <wp:posOffset>292594</wp:posOffset>
                </wp:positionV>
                <wp:extent cx="7334250" cy="50038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BFBFBF" w:themeFill="background1" w:themeFillShade="BF"/>
          <w:vAlign w:val="center"/>
        </w:tcPr>
        <w:p w14:paraId="477EF023" w14:textId="4BFDE326" w:rsidR="00843980" w:rsidRPr="00165D1C" w:rsidRDefault="00843980" w:rsidP="00843980">
          <w:pPr>
            <w:pStyle w:val="fusszeiletext"/>
            <w:ind w:left="0"/>
            <w:rPr>
              <w:sz w:val="18"/>
              <w:szCs w:val="18"/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544288" w:rsidRP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1C7FD1" w:rsidRPr="001C7FD1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Orthopädietechnik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9907F5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851" w:type="dxa"/>
          <w:shd w:val="clear" w:color="auto" w:fill="FFFFFF" w:themeFill="background1"/>
        </w:tcPr>
        <w:p w14:paraId="6BCF4A5A" w14:textId="77777777" w:rsidR="00843980" w:rsidRPr="003A031D" w:rsidRDefault="00843980" w:rsidP="00843980">
          <w:pPr>
            <w:pStyle w:val="fusszeiletext"/>
            <w:ind w:left="0"/>
            <w:jc w:val="right"/>
            <w:rPr>
              <w:b/>
              <w:bCs/>
              <w:color w:val="BFBFBF" w:themeColor="background1" w:themeShade="BF"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</w:tr>
  </w:tbl>
  <w:p w14:paraId="6E312FA6" w14:textId="634C0B5A" w:rsidR="00843980" w:rsidRDefault="00843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B3CA2" w14:textId="77777777" w:rsidR="000D6F12" w:rsidRDefault="000D6F12" w:rsidP="00843980">
      <w:pPr>
        <w:spacing w:before="0" w:after="0"/>
      </w:pPr>
      <w:r>
        <w:separator/>
      </w:r>
    </w:p>
  </w:footnote>
  <w:footnote w:type="continuationSeparator" w:id="0">
    <w:p w14:paraId="0284A2FA" w14:textId="77777777" w:rsidR="000D6F12" w:rsidRDefault="000D6F12" w:rsidP="008439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65.65pt;height:30.05pt;visibility:visible;mso-wrap-style:square" o:bullet="t">
        <v:imagedata r:id="rId1" o:title=""/>
      </v:shape>
    </w:pict>
  </w:numPicBullet>
  <w:abstractNum w:abstractNumId="0" w15:restartNumberingAfterBreak="0">
    <w:nsid w:val="05315F67"/>
    <w:multiLevelType w:val="hybridMultilevel"/>
    <w:tmpl w:val="8A1A83E8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C4489C8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4C54"/>
    <w:multiLevelType w:val="hybridMultilevel"/>
    <w:tmpl w:val="F34643BA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F7B93"/>
    <w:multiLevelType w:val="hybridMultilevel"/>
    <w:tmpl w:val="08E80D14"/>
    <w:lvl w:ilvl="0" w:tplc="57EA316C">
      <w:start w:val="5073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300B"/>
    <w:multiLevelType w:val="hybridMultilevel"/>
    <w:tmpl w:val="90B27624"/>
    <w:lvl w:ilvl="0" w:tplc="0C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2667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34517"/>
    <w:multiLevelType w:val="hybridMultilevel"/>
    <w:tmpl w:val="9B00D65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FE60B8"/>
    <w:multiLevelType w:val="hybridMultilevel"/>
    <w:tmpl w:val="9A0C40E2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E91B6D"/>
    <w:multiLevelType w:val="hybridMultilevel"/>
    <w:tmpl w:val="D520C3C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509FE"/>
    <w:multiLevelType w:val="hybridMultilevel"/>
    <w:tmpl w:val="20CC9370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A2F0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B1F49"/>
    <w:multiLevelType w:val="hybridMultilevel"/>
    <w:tmpl w:val="697ACB28"/>
    <w:lvl w:ilvl="0" w:tplc="DCFEAAEA">
      <w:start w:val="1"/>
      <w:numFmt w:val="bullet"/>
      <w:lvlText w:val=""/>
      <w:lvlJc w:val="left"/>
      <w:pPr>
        <w:ind w:left="578" w:hanging="360"/>
      </w:pPr>
      <w:rPr>
        <w:rFonts w:ascii="Wingdings" w:hAnsi="Wingdings" w:hint="default"/>
        <w:color w:val="9BBB59"/>
        <w:sz w:val="28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850B2"/>
    <w:multiLevelType w:val="hybridMultilevel"/>
    <w:tmpl w:val="C744F15C"/>
    <w:lvl w:ilvl="0" w:tplc="CC2E946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strike w:val="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F32F78"/>
    <w:multiLevelType w:val="hybridMultilevel"/>
    <w:tmpl w:val="7D7456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66B"/>
    <w:multiLevelType w:val="hybridMultilevel"/>
    <w:tmpl w:val="EE525C4E"/>
    <w:lvl w:ilvl="0" w:tplc="9AD8F2DC">
      <w:start w:val="1"/>
      <w:numFmt w:val="bullet"/>
      <w:lvlText w:val=""/>
      <w:lvlJc w:val="left"/>
      <w:pPr>
        <w:tabs>
          <w:tab w:val="num" w:pos="9432"/>
        </w:tabs>
        <w:ind w:left="9432" w:hanging="360"/>
      </w:pPr>
      <w:rPr>
        <w:rFonts w:ascii="Symbol" w:hAnsi="Symbol" w:hint="default"/>
        <w:b/>
      </w:rPr>
    </w:lvl>
    <w:lvl w:ilvl="1" w:tplc="0C070003" w:tentative="1">
      <w:start w:val="1"/>
      <w:numFmt w:val="bullet"/>
      <w:lvlText w:val="o"/>
      <w:lvlJc w:val="left"/>
      <w:pPr>
        <w:tabs>
          <w:tab w:val="num" w:pos="10152"/>
        </w:tabs>
        <w:ind w:left="1015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0872"/>
        </w:tabs>
        <w:ind w:left="1087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11592"/>
        </w:tabs>
        <w:ind w:left="1159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12312"/>
        </w:tabs>
        <w:ind w:left="1231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13032"/>
        </w:tabs>
        <w:ind w:left="1303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13752"/>
        </w:tabs>
        <w:ind w:left="1375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14472"/>
        </w:tabs>
        <w:ind w:left="1447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15192"/>
        </w:tabs>
        <w:ind w:left="15192" w:hanging="360"/>
      </w:pPr>
      <w:rPr>
        <w:rFonts w:ascii="Wingdings" w:hAnsi="Wingdings" w:hint="default"/>
      </w:rPr>
    </w:lvl>
  </w:abstractNum>
  <w:abstractNum w:abstractNumId="14" w15:restartNumberingAfterBreak="0">
    <w:nsid w:val="38B10A71"/>
    <w:multiLevelType w:val="hybridMultilevel"/>
    <w:tmpl w:val="295AB1A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92D91"/>
    <w:multiLevelType w:val="hybridMultilevel"/>
    <w:tmpl w:val="81064FA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5398A"/>
    <w:multiLevelType w:val="hybridMultilevel"/>
    <w:tmpl w:val="484E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27D85"/>
    <w:multiLevelType w:val="hybridMultilevel"/>
    <w:tmpl w:val="3ACE5916"/>
    <w:lvl w:ilvl="0" w:tplc="CC2E94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456C8"/>
    <w:multiLevelType w:val="hybridMultilevel"/>
    <w:tmpl w:val="DE4228C4"/>
    <w:lvl w:ilvl="0" w:tplc="E29AE5D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26436"/>
    <w:multiLevelType w:val="hybridMultilevel"/>
    <w:tmpl w:val="671629F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A3CAC"/>
    <w:multiLevelType w:val="hybridMultilevel"/>
    <w:tmpl w:val="3A288704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EE0D1A"/>
    <w:multiLevelType w:val="hybridMultilevel"/>
    <w:tmpl w:val="5C106D2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BF6038"/>
    <w:multiLevelType w:val="hybridMultilevel"/>
    <w:tmpl w:val="D67E4A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B1265"/>
    <w:multiLevelType w:val="hybridMultilevel"/>
    <w:tmpl w:val="9C46D05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218B8"/>
    <w:multiLevelType w:val="hybridMultilevel"/>
    <w:tmpl w:val="1110132E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0D1F01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B42E6"/>
    <w:multiLevelType w:val="hybridMultilevel"/>
    <w:tmpl w:val="3CA014E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74623"/>
    <w:multiLevelType w:val="hybridMultilevel"/>
    <w:tmpl w:val="4E78E95A"/>
    <w:lvl w:ilvl="0" w:tplc="DABE359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7EA0B9E">
      <w:numFmt w:val="bullet"/>
      <w:lvlText w:val="•"/>
      <w:lvlJc w:val="left"/>
      <w:pPr>
        <w:ind w:left="1440" w:hanging="360"/>
      </w:pPr>
      <w:rPr>
        <w:rFonts w:ascii="Cambria" w:eastAsia="Calibri" w:hAnsi="Cambria" w:cs="HelveticaNeue-Light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124F8"/>
    <w:multiLevelType w:val="hybridMultilevel"/>
    <w:tmpl w:val="487077A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E5703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D495E"/>
    <w:multiLevelType w:val="hybridMultilevel"/>
    <w:tmpl w:val="D46A6FC6"/>
    <w:lvl w:ilvl="0" w:tplc="88ACCE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AC8E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A28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24F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AE8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6A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883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888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C0A9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03557589">
    <w:abstractNumId w:val="16"/>
  </w:num>
  <w:num w:numId="2" w16cid:durableId="1195462626">
    <w:abstractNumId w:val="29"/>
  </w:num>
  <w:num w:numId="3" w16cid:durableId="1366253768">
    <w:abstractNumId w:val="9"/>
  </w:num>
  <w:num w:numId="4" w16cid:durableId="849637467">
    <w:abstractNumId w:val="4"/>
  </w:num>
  <w:num w:numId="5" w16cid:durableId="446169341">
    <w:abstractNumId w:val="25"/>
  </w:num>
  <w:num w:numId="6" w16cid:durableId="624583220">
    <w:abstractNumId w:val="3"/>
  </w:num>
  <w:num w:numId="7" w16cid:durableId="544802323">
    <w:abstractNumId w:val="10"/>
  </w:num>
  <w:num w:numId="8" w16cid:durableId="803619145">
    <w:abstractNumId w:val="17"/>
  </w:num>
  <w:num w:numId="9" w16cid:durableId="1204631706">
    <w:abstractNumId w:val="7"/>
  </w:num>
  <w:num w:numId="10" w16cid:durableId="829753064">
    <w:abstractNumId w:val="1"/>
  </w:num>
  <w:num w:numId="11" w16cid:durableId="730882271">
    <w:abstractNumId w:val="6"/>
  </w:num>
  <w:num w:numId="12" w16cid:durableId="81223087">
    <w:abstractNumId w:val="24"/>
  </w:num>
  <w:num w:numId="13" w16cid:durableId="968173021">
    <w:abstractNumId w:val="5"/>
  </w:num>
  <w:num w:numId="14" w16cid:durableId="1353997449">
    <w:abstractNumId w:val="21"/>
  </w:num>
  <w:num w:numId="15" w16cid:durableId="964965811">
    <w:abstractNumId w:val="18"/>
  </w:num>
  <w:num w:numId="16" w16cid:durableId="1206865410">
    <w:abstractNumId w:val="14"/>
  </w:num>
  <w:num w:numId="17" w16cid:durableId="1881867429">
    <w:abstractNumId w:val="26"/>
  </w:num>
  <w:num w:numId="18" w16cid:durableId="1890721185">
    <w:abstractNumId w:val="19"/>
  </w:num>
  <w:num w:numId="19" w16cid:durableId="1401252855">
    <w:abstractNumId w:val="2"/>
  </w:num>
  <w:num w:numId="20" w16cid:durableId="1082140001">
    <w:abstractNumId w:val="20"/>
  </w:num>
  <w:num w:numId="21" w16cid:durableId="1072195316">
    <w:abstractNumId w:val="28"/>
  </w:num>
  <w:num w:numId="22" w16cid:durableId="1760250776">
    <w:abstractNumId w:val="11"/>
  </w:num>
  <w:num w:numId="23" w16cid:durableId="1035739242">
    <w:abstractNumId w:val="23"/>
  </w:num>
  <w:num w:numId="24" w16cid:durableId="815995418">
    <w:abstractNumId w:val="15"/>
  </w:num>
  <w:num w:numId="25" w16cid:durableId="65882522">
    <w:abstractNumId w:val="12"/>
  </w:num>
  <w:num w:numId="26" w16cid:durableId="1658413591">
    <w:abstractNumId w:val="22"/>
  </w:num>
  <w:num w:numId="27" w16cid:durableId="1202327408">
    <w:abstractNumId w:val="0"/>
  </w:num>
  <w:num w:numId="28" w16cid:durableId="1825657236">
    <w:abstractNumId w:val="13"/>
  </w:num>
  <w:num w:numId="29" w16cid:durableId="1923249998">
    <w:abstractNumId w:val="27"/>
  </w:num>
  <w:num w:numId="30" w16cid:durableId="1001008217">
    <w:abstractNumId w:val="8"/>
  </w:num>
  <w:num w:numId="31" w16cid:durableId="21176740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evenAndOddHeaders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0"/>
    <w:rsid w:val="00006F20"/>
    <w:rsid w:val="00043A15"/>
    <w:rsid w:val="00056E16"/>
    <w:rsid w:val="000771D7"/>
    <w:rsid w:val="000A6323"/>
    <w:rsid w:val="000A7A28"/>
    <w:rsid w:val="000C5B96"/>
    <w:rsid w:val="000D59D6"/>
    <w:rsid w:val="000D6F12"/>
    <w:rsid w:val="000E4FA5"/>
    <w:rsid w:val="0012650F"/>
    <w:rsid w:val="001308A7"/>
    <w:rsid w:val="00165D1C"/>
    <w:rsid w:val="001A2D9F"/>
    <w:rsid w:val="001B79F7"/>
    <w:rsid w:val="001C7FD1"/>
    <w:rsid w:val="001E0AEC"/>
    <w:rsid w:val="001E7972"/>
    <w:rsid w:val="00205C72"/>
    <w:rsid w:val="00205F23"/>
    <w:rsid w:val="00226416"/>
    <w:rsid w:val="00233DE5"/>
    <w:rsid w:val="00234568"/>
    <w:rsid w:val="002470F8"/>
    <w:rsid w:val="00252FF2"/>
    <w:rsid w:val="00253F1B"/>
    <w:rsid w:val="00291DAC"/>
    <w:rsid w:val="002C722D"/>
    <w:rsid w:val="002D5BD2"/>
    <w:rsid w:val="00307AAD"/>
    <w:rsid w:val="0037395B"/>
    <w:rsid w:val="0038099B"/>
    <w:rsid w:val="00392050"/>
    <w:rsid w:val="00395774"/>
    <w:rsid w:val="003A4716"/>
    <w:rsid w:val="003C3F49"/>
    <w:rsid w:val="003C567D"/>
    <w:rsid w:val="003F7202"/>
    <w:rsid w:val="00430A5D"/>
    <w:rsid w:val="0044335F"/>
    <w:rsid w:val="00465CD5"/>
    <w:rsid w:val="00472109"/>
    <w:rsid w:val="00477EED"/>
    <w:rsid w:val="004859E3"/>
    <w:rsid w:val="004877D2"/>
    <w:rsid w:val="00496613"/>
    <w:rsid w:val="004A11DA"/>
    <w:rsid w:val="004B359A"/>
    <w:rsid w:val="004D1C58"/>
    <w:rsid w:val="004D2DD2"/>
    <w:rsid w:val="004D3C4D"/>
    <w:rsid w:val="00544288"/>
    <w:rsid w:val="005543D6"/>
    <w:rsid w:val="0059524A"/>
    <w:rsid w:val="005956C2"/>
    <w:rsid w:val="005A0551"/>
    <w:rsid w:val="005D0878"/>
    <w:rsid w:val="005F0AE3"/>
    <w:rsid w:val="00626555"/>
    <w:rsid w:val="006268BF"/>
    <w:rsid w:val="00640931"/>
    <w:rsid w:val="006668FB"/>
    <w:rsid w:val="00673C12"/>
    <w:rsid w:val="00690F21"/>
    <w:rsid w:val="006A33B8"/>
    <w:rsid w:val="00722505"/>
    <w:rsid w:val="007227C0"/>
    <w:rsid w:val="00754DC1"/>
    <w:rsid w:val="0077049A"/>
    <w:rsid w:val="00785BC0"/>
    <w:rsid w:val="007B206A"/>
    <w:rsid w:val="007D2045"/>
    <w:rsid w:val="007E00AD"/>
    <w:rsid w:val="007E54A9"/>
    <w:rsid w:val="007E5979"/>
    <w:rsid w:val="007F5F84"/>
    <w:rsid w:val="00817EB9"/>
    <w:rsid w:val="00843980"/>
    <w:rsid w:val="00850E7D"/>
    <w:rsid w:val="00855193"/>
    <w:rsid w:val="008761AC"/>
    <w:rsid w:val="008B7258"/>
    <w:rsid w:val="00936E15"/>
    <w:rsid w:val="00937F2E"/>
    <w:rsid w:val="009907F5"/>
    <w:rsid w:val="009D4509"/>
    <w:rsid w:val="009E638E"/>
    <w:rsid w:val="00A14A64"/>
    <w:rsid w:val="00A16105"/>
    <w:rsid w:val="00A24344"/>
    <w:rsid w:val="00A4119C"/>
    <w:rsid w:val="00A449D5"/>
    <w:rsid w:val="00A62275"/>
    <w:rsid w:val="00A62990"/>
    <w:rsid w:val="00AD58EC"/>
    <w:rsid w:val="00AE2DBE"/>
    <w:rsid w:val="00AE6DD9"/>
    <w:rsid w:val="00AE6F2D"/>
    <w:rsid w:val="00B267EB"/>
    <w:rsid w:val="00B6281F"/>
    <w:rsid w:val="00BA3006"/>
    <w:rsid w:val="00BB0CFE"/>
    <w:rsid w:val="00BD1A3F"/>
    <w:rsid w:val="00BF67B1"/>
    <w:rsid w:val="00C1480F"/>
    <w:rsid w:val="00C2533C"/>
    <w:rsid w:val="00C40A84"/>
    <w:rsid w:val="00C50EE5"/>
    <w:rsid w:val="00C650DA"/>
    <w:rsid w:val="00C65166"/>
    <w:rsid w:val="00C774D6"/>
    <w:rsid w:val="00CA71FA"/>
    <w:rsid w:val="00CC35D1"/>
    <w:rsid w:val="00CC6700"/>
    <w:rsid w:val="00CD2FB2"/>
    <w:rsid w:val="00CD3452"/>
    <w:rsid w:val="00CD6273"/>
    <w:rsid w:val="00CE5FBD"/>
    <w:rsid w:val="00D00F0A"/>
    <w:rsid w:val="00D41B69"/>
    <w:rsid w:val="00D62F73"/>
    <w:rsid w:val="00D72A4F"/>
    <w:rsid w:val="00DA1C98"/>
    <w:rsid w:val="00DC6BC9"/>
    <w:rsid w:val="00DE5AD8"/>
    <w:rsid w:val="00E16BF1"/>
    <w:rsid w:val="00E2294A"/>
    <w:rsid w:val="00E810DD"/>
    <w:rsid w:val="00E93F44"/>
    <w:rsid w:val="00E962CF"/>
    <w:rsid w:val="00F1177B"/>
    <w:rsid w:val="00F431CC"/>
    <w:rsid w:val="00F512B7"/>
    <w:rsid w:val="00F55448"/>
    <w:rsid w:val="00F704BD"/>
    <w:rsid w:val="00FA4C3E"/>
    <w:rsid w:val="00FD509B"/>
    <w:rsid w:val="00FD5662"/>
    <w:rsid w:val="00FE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2"/>
    </o:shapelayout>
  </w:shapeDefaults>
  <w:decimalSymbol w:val=","/>
  <w:listSeparator w:val=";"/>
  <w14:docId w14:val="6C85A627"/>
  <w15:chartTrackingRefBased/>
  <w15:docId w15:val="{F6241D67-2621-4919-8C4E-C99E1FA6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980"/>
    <w:pPr>
      <w:spacing w:before="80" w:after="80" w:line="240" w:lineRule="auto"/>
    </w:pPr>
    <w:rPr>
      <w:rFonts w:ascii="Cambria" w:eastAsia="Calibri" w:hAnsi="Cambria" w:cs="Times New Roman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2294A"/>
    <w:pPr>
      <w:keepNext/>
      <w:keepLines/>
      <w:spacing w:before="240" w:after="60" w:line="276" w:lineRule="auto"/>
      <w:outlineLvl w:val="0"/>
    </w:pPr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E229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unhideWhenUsed/>
    <w:qFormat/>
    <w:rsid w:val="00E2294A"/>
    <w:pPr>
      <w:keepNext/>
      <w:keepLines/>
      <w:spacing w:before="40" w:after="0"/>
      <w:outlineLvl w:val="2"/>
    </w:pPr>
    <w:rPr>
      <w:rFonts w:eastAsiaTheme="majorEastAsia" w:cstheme="majorBidi"/>
      <w:color w:val="1F3864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99"/>
    <w:unhideWhenUsed/>
    <w:qFormat/>
    <w:rsid w:val="00E2294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2294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94A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94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94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94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E2294A"/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E2294A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E2294A"/>
    <w:rPr>
      <w:rFonts w:eastAsiaTheme="majorEastAsia" w:cstheme="majorBidi"/>
      <w:color w:val="1F3864" w:themeColor="accent1" w:themeShade="80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E2294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294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94A"/>
    <w:rPr>
      <w:rFonts w:eastAsiaTheme="majorEastAsia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94A"/>
    <w:rPr>
      <w:rFonts w:eastAsiaTheme="majorEastAsia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94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94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94A"/>
    <w:pPr>
      <w:tabs>
        <w:tab w:val="right" w:leader="dot" w:pos="9062"/>
      </w:tabs>
      <w:spacing w:after="100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94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229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E2294A"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sid w:val="00E229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94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E2294A"/>
    <w:pPr>
      <w:outlineLvl w:val="9"/>
    </w:pPr>
    <w:rPr>
      <w:lang w:eastAsia="de-AT"/>
    </w:rPr>
  </w:style>
  <w:style w:type="paragraph" w:customStyle="1" w:styleId="h21">
    <w:name w:val="h2_1"/>
    <w:basedOn w:val="Standard"/>
    <w:link w:val="h21Zchn"/>
    <w:qFormat/>
    <w:rsid w:val="003A4716"/>
    <w:pPr>
      <w:spacing w:after="200" w:line="276" w:lineRule="auto"/>
    </w:pPr>
    <w:rPr>
      <w:b/>
      <w:color w:val="354E19"/>
      <w:sz w:val="36"/>
      <w:szCs w:val="36"/>
    </w:rPr>
  </w:style>
  <w:style w:type="character" w:customStyle="1" w:styleId="h21Zchn">
    <w:name w:val="h2_1 Zchn"/>
    <w:basedOn w:val="Absatz-Standardschriftart"/>
    <w:link w:val="h21"/>
    <w:rsid w:val="003A4716"/>
    <w:rPr>
      <w:rFonts w:ascii="Cambria" w:eastAsia="Calibri" w:hAnsi="Cambria" w:cs="Times New Roman"/>
      <w:b/>
      <w:color w:val="354E19"/>
      <w:sz w:val="36"/>
      <w:szCs w:val="36"/>
    </w:rPr>
  </w:style>
  <w:style w:type="paragraph" w:customStyle="1" w:styleId="h22">
    <w:name w:val="h2_2"/>
    <w:basedOn w:val="Standard"/>
    <w:qFormat/>
    <w:rsid w:val="003A4716"/>
    <w:pPr>
      <w:spacing w:after="200" w:line="276" w:lineRule="auto"/>
    </w:pPr>
    <w:rPr>
      <w:b/>
      <w:color w:val="4A6822"/>
      <w:sz w:val="36"/>
      <w:szCs w:val="36"/>
    </w:rPr>
  </w:style>
  <w:style w:type="paragraph" w:customStyle="1" w:styleId="h23">
    <w:name w:val="h2_3"/>
    <w:basedOn w:val="Standard"/>
    <w:qFormat/>
    <w:rsid w:val="003A4716"/>
    <w:pPr>
      <w:spacing w:after="200" w:line="276" w:lineRule="auto"/>
    </w:pPr>
    <w:rPr>
      <w:b/>
      <w:color w:val="7F8C54"/>
      <w:sz w:val="36"/>
      <w:szCs w:val="36"/>
      <w:shd w:val="clear" w:color="auto" w:fill="FFFFFF" w:themeFill="background1"/>
    </w:rPr>
  </w:style>
  <w:style w:type="paragraph" w:customStyle="1" w:styleId="h24">
    <w:name w:val="h2_4"/>
    <w:basedOn w:val="Standard"/>
    <w:qFormat/>
    <w:rsid w:val="003A4716"/>
    <w:pPr>
      <w:spacing w:after="200" w:line="276" w:lineRule="auto"/>
    </w:pPr>
    <w:rPr>
      <w:b/>
      <w:color w:val="688713"/>
      <w:sz w:val="36"/>
      <w:szCs w:val="36"/>
    </w:rPr>
  </w:style>
  <w:style w:type="paragraph" w:customStyle="1" w:styleId="h25">
    <w:name w:val="h2_5"/>
    <w:basedOn w:val="Standard"/>
    <w:qFormat/>
    <w:rsid w:val="003A4716"/>
    <w:pPr>
      <w:spacing w:after="200" w:line="276" w:lineRule="auto"/>
    </w:pPr>
    <w:rPr>
      <w:b/>
      <w:color w:val="80A312"/>
      <w:sz w:val="36"/>
      <w:szCs w:val="36"/>
    </w:rPr>
  </w:style>
  <w:style w:type="paragraph" w:customStyle="1" w:styleId="h26">
    <w:name w:val="h2_6"/>
    <w:basedOn w:val="Standard"/>
    <w:qFormat/>
    <w:rsid w:val="003A4716"/>
    <w:pPr>
      <w:spacing w:after="200" w:line="276" w:lineRule="auto"/>
    </w:pPr>
    <w:rPr>
      <w:b/>
      <w:color w:val="B1C800"/>
      <w:sz w:val="36"/>
      <w:szCs w:val="36"/>
    </w:rPr>
  </w:style>
  <w:style w:type="paragraph" w:customStyle="1" w:styleId="h27">
    <w:name w:val="h2_7"/>
    <w:basedOn w:val="Standard"/>
    <w:qFormat/>
    <w:rsid w:val="003A4716"/>
    <w:pPr>
      <w:spacing w:after="200" w:line="276" w:lineRule="auto"/>
    </w:pPr>
    <w:rPr>
      <w:b/>
      <w:color w:val="C3D34F"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980"/>
  </w:style>
  <w:style w:type="paragraph" w:styleId="Fuzeile">
    <w:name w:val="footer"/>
    <w:basedOn w:val="Standard"/>
    <w:link w:val="Fu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43980"/>
  </w:style>
  <w:style w:type="table" w:styleId="Tabellenraster">
    <w:name w:val="Table Grid"/>
    <w:basedOn w:val="NormaleTabelle"/>
    <w:uiPriority w:val="59"/>
    <w:rsid w:val="00843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text">
    <w:name w:val="fusszeile text"/>
    <w:basedOn w:val="Standard"/>
    <w:qFormat/>
    <w:rsid w:val="00843980"/>
    <w:pPr>
      <w:spacing w:after="60"/>
      <w:ind w:left="-567"/>
    </w:pPr>
    <w:rPr>
      <w:rFonts w:eastAsia="Cambria" w:cs="Cambria"/>
      <w:noProof/>
      <w:lang w:val="en-US"/>
    </w:rPr>
  </w:style>
  <w:style w:type="paragraph" w:customStyle="1" w:styleId="h1">
    <w:name w:val="h1"/>
    <w:basedOn w:val="Standard"/>
    <w:qFormat/>
    <w:rsid w:val="00843980"/>
    <w:pPr>
      <w:spacing w:before="240"/>
      <w:outlineLvl w:val="0"/>
    </w:pPr>
    <w:rPr>
      <w:rFonts w:cstheme="minorHAnsi"/>
      <w:b/>
      <w:bCs/>
      <w:color w:val="B1C800"/>
      <w:sz w:val="52"/>
      <w:szCs w:val="52"/>
      <w:lang w:val="de-DE"/>
    </w:rPr>
  </w:style>
  <w:style w:type="paragraph" w:customStyle="1" w:styleId="h11">
    <w:name w:val="h1_1"/>
    <w:basedOn w:val="Standard"/>
    <w:qFormat/>
    <w:rsid w:val="00843980"/>
    <w:pPr>
      <w:spacing w:after="200" w:line="276" w:lineRule="auto"/>
      <w:contextualSpacing/>
    </w:pPr>
    <w:rPr>
      <w:rFonts w:eastAsia="Times New Roman" w:cs="Calibri"/>
      <w:b/>
      <w:bCs/>
      <w:color w:val="7F7F7F" w:themeColor="text1" w:themeTint="80"/>
      <w:sz w:val="36"/>
      <w:szCs w:val="36"/>
    </w:rPr>
  </w:style>
  <w:style w:type="paragraph" w:customStyle="1" w:styleId="h20">
    <w:name w:val="h2_0"/>
    <w:qFormat/>
    <w:rsid w:val="00843980"/>
    <w:pPr>
      <w:spacing w:before="120" w:after="0" w:line="240" w:lineRule="auto"/>
    </w:pPr>
    <w:rPr>
      <w:rFonts w:ascii="Cambria" w:eastAsia="Times New Roman" w:hAnsi="Cambria" w:cs="Times New Roman"/>
      <w:b/>
      <w:bCs/>
      <w:color w:val="7F7F7F" w:themeColor="text1" w:themeTint="80"/>
      <w:sz w:val="36"/>
      <w:szCs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72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7202"/>
    <w:rPr>
      <w:rFonts w:ascii="Tahoma" w:eastAsia="Calibri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99"/>
    <w:qFormat/>
    <w:rsid w:val="003F7202"/>
    <w:pPr>
      <w:pBdr>
        <w:bottom w:val="single" w:sz="8" w:space="4" w:color="4F6228"/>
      </w:pBdr>
      <w:spacing w:after="300"/>
    </w:pPr>
    <w:rPr>
      <w:rFonts w:ascii="Arial" w:hAnsi="Arial"/>
      <w:color w:val="76923C"/>
      <w:spacing w:val="5"/>
      <w:kern w:val="28"/>
      <w:sz w:val="52"/>
      <w:szCs w:val="52"/>
      <w:lang w:eastAsia="zh-CN"/>
    </w:rPr>
  </w:style>
  <w:style w:type="character" w:customStyle="1" w:styleId="TitelZchn">
    <w:name w:val="Titel Zchn"/>
    <w:basedOn w:val="Absatz-Standardschriftart"/>
    <w:link w:val="Titel"/>
    <w:uiPriority w:val="99"/>
    <w:rsid w:val="003F7202"/>
    <w:rPr>
      <w:rFonts w:eastAsia="Calibri" w:cs="Times New Roman"/>
      <w:color w:val="76923C"/>
      <w:spacing w:val="5"/>
      <w:kern w:val="28"/>
      <w:sz w:val="52"/>
      <w:szCs w:val="52"/>
      <w:lang w:eastAsia="zh-CN"/>
    </w:rPr>
  </w:style>
  <w:style w:type="paragraph" w:customStyle="1" w:styleId="Default">
    <w:name w:val="Default"/>
    <w:rsid w:val="003F7202"/>
    <w:pPr>
      <w:autoSpaceDE w:val="0"/>
      <w:autoSpaceDN w:val="0"/>
      <w:adjustRightInd w:val="0"/>
      <w:spacing w:before="80" w:after="0" w:line="240" w:lineRule="auto"/>
    </w:pPr>
    <w:rPr>
      <w:rFonts w:ascii="Verdana" w:eastAsia="Calibri" w:hAnsi="Verdana" w:cs="Verdana"/>
      <w:color w:val="000000"/>
    </w:rPr>
  </w:style>
  <w:style w:type="character" w:styleId="Hervorhebung">
    <w:name w:val="Emphasis"/>
    <w:basedOn w:val="Absatz-Standardschriftart"/>
    <w:uiPriority w:val="20"/>
    <w:qFormat/>
    <w:rsid w:val="003F7202"/>
    <w:rPr>
      <w:rFonts w:cs="Times New Roman"/>
      <w:i/>
    </w:rPr>
  </w:style>
  <w:style w:type="paragraph" w:styleId="KeinLeerraum">
    <w:name w:val="No Spacing"/>
    <w:link w:val="KeinLeerraumZchn"/>
    <w:uiPriority w:val="99"/>
    <w:qFormat/>
    <w:rsid w:val="003F7202"/>
    <w:pPr>
      <w:spacing w:before="80" w:after="0" w:line="240" w:lineRule="auto"/>
    </w:pPr>
    <w:rPr>
      <w:rFonts w:eastAsia="Calibri" w:cs="Times New Roman"/>
      <w:sz w:val="22"/>
      <w:szCs w:val="22"/>
    </w:rPr>
  </w:style>
  <w:style w:type="table" w:customStyle="1" w:styleId="Tabellenraster1">
    <w:name w:val="Tabellenraster1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99"/>
    <w:qFormat/>
    <w:rsid w:val="003F7202"/>
    <w:rPr>
      <w:rFonts w:cs="Times New Roman"/>
      <w:b/>
    </w:rPr>
  </w:style>
  <w:style w:type="character" w:styleId="BesuchterLink">
    <w:name w:val="FollowedHyperlink"/>
    <w:basedOn w:val="Absatz-Standardschriftart"/>
    <w:uiPriority w:val="99"/>
    <w:semiHidden/>
    <w:rsid w:val="003F7202"/>
    <w:rPr>
      <w:rFonts w:cs="Times New Roman"/>
      <w:color w:val="800080"/>
      <w:u w:val="single"/>
    </w:rPr>
  </w:style>
  <w:style w:type="character" w:customStyle="1" w:styleId="KeinLeerraumZchn">
    <w:name w:val="Kein Leerraum Zchn"/>
    <w:link w:val="KeinLeerraum"/>
    <w:uiPriority w:val="99"/>
    <w:rsid w:val="003F7202"/>
    <w:rPr>
      <w:rFonts w:eastAsia="Calibri" w:cs="Times New Roman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rsid w:val="003F720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3F7202"/>
    <w:rPr>
      <w:rFonts w:ascii="Trebuchet MS" w:hAnsi="Trebuchet MS"/>
      <w:szCs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7202"/>
    <w:rPr>
      <w:rFonts w:ascii="Trebuchet MS" w:eastAsia="Calibri" w:hAnsi="Trebuchet MS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F72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7202"/>
    <w:rPr>
      <w:rFonts w:ascii="Trebuchet MS" w:eastAsia="Calibri" w:hAnsi="Trebuchet MS" w:cs="Times New Roman"/>
      <w:b/>
      <w:bCs/>
      <w:sz w:val="20"/>
      <w:szCs w:val="20"/>
      <w:lang w:eastAsia="zh-CN"/>
    </w:rPr>
  </w:style>
  <w:style w:type="table" w:styleId="MittlereSchattierung1-Akzent5">
    <w:name w:val="Medium Shading 1 Accent 5"/>
    <w:basedOn w:val="NormaleTabelle"/>
    <w:uiPriority w:val="63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51">
    <w:name w:val="Mittlere Schattierung 2 - Akzent 51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lenraster2">
    <w:name w:val="Tabellenraster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berschrift1TimesNewRoman28ptBenutzerdefinierteFa">
    <w:name w:val="Formatvorlage Überschrift 1 + Times New Roman 28 pt Benutzerdefinierte Fa..."/>
    <w:basedOn w:val="berschrift1"/>
    <w:uiPriority w:val="99"/>
    <w:rsid w:val="003F7202"/>
    <w:pPr>
      <w:keepNext w:val="0"/>
      <w:keepLines w:val="0"/>
      <w:spacing w:after="80" w:line="240" w:lineRule="auto"/>
    </w:pPr>
    <w:rPr>
      <w:rFonts w:ascii="Times New Roman" w:eastAsia="Times New Roman" w:hAnsi="Times New Roman" w:cs="Times New Roman"/>
      <w:bCs/>
      <w:color w:val="A6A6A6" w:themeColor="background1" w:themeShade="A6"/>
      <w:sz w:val="56"/>
      <w:szCs w:val="20"/>
    </w:rPr>
  </w:style>
  <w:style w:type="table" w:customStyle="1" w:styleId="Tabellenraster11">
    <w:name w:val="Tabellenraster11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2">
    <w:name w:val="Tabellenraster12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rarbeitung">
    <w:name w:val="Revision"/>
    <w:hidden/>
    <w:uiPriority w:val="99"/>
    <w:semiHidden/>
    <w:rsid w:val="003F7202"/>
    <w:pPr>
      <w:spacing w:after="0" w:line="240" w:lineRule="auto"/>
    </w:pPr>
    <w:rPr>
      <w:rFonts w:ascii="Cambria" w:eastAsia="Calibri" w:hAnsi="Cambria" w:cs="Times New Roman"/>
      <w:sz w:val="20"/>
      <w:szCs w:val="22"/>
    </w:rPr>
  </w:style>
  <w:style w:type="paragraph" w:styleId="Funotentext">
    <w:name w:val="footnote text"/>
    <w:basedOn w:val="Standard"/>
    <w:link w:val="FunotentextZchn"/>
    <w:uiPriority w:val="99"/>
    <w:semiHidden/>
    <w:rsid w:val="003F7202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7202"/>
    <w:rPr>
      <w:rFonts w:ascii="Cambria" w:eastAsia="Calibri" w:hAnsi="Cambria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3F7202"/>
    <w:rPr>
      <w:rFonts w:cs="Times New Roman"/>
      <w:vertAlign w:val="superscript"/>
    </w:rPr>
  </w:style>
  <w:style w:type="table" w:customStyle="1" w:styleId="Tabellenraster5">
    <w:name w:val="Tabellenraster5"/>
    <w:uiPriority w:val="5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6">
    <w:name w:val="Tabellenraster6"/>
    <w:uiPriority w:val="59"/>
    <w:rsid w:val="003F72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7">
    <w:name w:val="Tabellenraster7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8">
    <w:name w:val="Tabellenraster8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1">
    <w:name w:val="Tabellenraster21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2">
    <w:name w:val="Tabellenraster2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3">
    <w:name w:val="Tabellenraster23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4">
    <w:name w:val="Tabellenraster24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5">
    <w:name w:val="Tabellenraster25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3">
    <w:name w:val="Tabellenraster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13">
    <w:name w:val="Tabellenraster1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9">
    <w:name w:val="Tabellenraster9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0">
    <w:name w:val="Tabellenraster10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ft2ALF">
    <w:name w:val="Überschrift 2_ALF"/>
    <w:basedOn w:val="Standard"/>
    <w:link w:val="berschrift2ALFZchn"/>
    <w:uiPriority w:val="99"/>
    <w:rsid w:val="003F7202"/>
    <w:pPr>
      <w:spacing w:before="240" w:after="0"/>
      <w:outlineLvl w:val="0"/>
    </w:pPr>
    <w:rPr>
      <w:rFonts w:eastAsia="Times New Roman" w:cs="Calibri"/>
      <w:b/>
      <w:bCs/>
      <w:color w:val="B1C800"/>
      <w:sz w:val="56"/>
      <w:szCs w:val="20"/>
    </w:rPr>
  </w:style>
  <w:style w:type="character" w:customStyle="1" w:styleId="berschrift2ALFZchn">
    <w:name w:val="Überschrift 2_ALF Zchn"/>
    <w:basedOn w:val="Absatz-Standardschriftart"/>
    <w:link w:val="berschrift2ALF"/>
    <w:uiPriority w:val="99"/>
    <w:rsid w:val="003F7202"/>
    <w:rPr>
      <w:rFonts w:ascii="Cambria" w:eastAsia="Times New Roman" w:hAnsi="Cambria" w:cs="Calibri"/>
      <w:b/>
      <w:bCs/>
      <w:color w:val="B1C800"/>
      <w:sz w:val="56"/>
      <w:szCs w:val="20"/>
    </w:rPr>
  </w:style>
  <w:style w:type="character" w:styleId="SchwacherVerweis">
    <w:name w:val="Subtle Reference"/>
    <w:basedOn w:val="Absatz-Standardschriftart"/>
    <w:uiPriority w:val="99"/>
    <w:qFormat/>
    <w:rsid w:val="003F7202"/>
    <w:rPr>
      <w:rFonts w:cs="Times New Roman"/>
      <w:smallCaps/>
      <w:color w:val="auto"/>
      <w:u w:val="single"/>
    </w:rPr>
  </w:style>
  <w:style w:type="table" w:customStyle="1" w:styleId="Tabellenraster14">
    <w:name w:val="Tabellenraster1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bsatz-Standardschriftart"/>
    <w:uiPriority w:val="99"/>
    <w:rsid w:val="003F7202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3F72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st1">
    <w:name w:val="st1"/>
    <w:basedOn w:val="Absatz-Standardschriftart"/>
    <w:rsid w:val="003F7202"/>
  </w:style>
  <w:style w:type="paragraph" w:styleId="Beschriftung">
    <w:name w:val="caption"/>
    <w:basedOn w:val="Standard"/>
    <w:next w:val="Standard"/>
    <w:uiPriority w:val="35"/>
    <w:unhideWhenUsed/>
    <w:qFormat/>
    <w:rsid w:val="003F7202"/>
    <w:pPr>
      <w:spacing w:before="0" w:after="200"/>
    </w:pPr>
    <w:rPr>
      <w:b/>
      <w:bCs/>
      <w:color w:val="4472C4" w:themeColor="accent1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202"/>
    <w:rPr>
      <w:color w:val="605E5C"/>
      <w:shd w:val="clear" w:color="auto" w:fill="E1DFDD"/>
    </w:rPr>
  </w:style>
  <w:style w:type="paragraph" w:customStyle="1" w:styleId="ALF-EH2">
    <w:name w:val="ALF-EH_Ü2"/>
    <w:basedOn w:val="Standard"/>
    <w:qFormat/>
    <w:rsid w:val="003F7202"/>
    <w:pPr>
      <w:spacing w:before="0" w:after="0"/>
    </w:pPr>
    <w:rPr>
      <w:rFonts w:eastAsia="Times New Roman"/>
      <w:b/>
      <w:bCs/>
      <w:color w:val="808080"/>
      <w:sz w:val="40"/>
      <w:szCs w:val="28"/>
    </w:rPr>
  </w:style>
  <w:style w:type="paragraph" w:customStyle="1" w:styleId="h28">
    <w:name w:val="h2_8"/>
    <w:basedOn w:val="h20"/>
    <w:qFormat/>
    <w:rsid w:val="00A16105"/>
    <w:rPr>
      <w:color w:val="D3DF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itaet-lehre.a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g1kWHhKjy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36B24-706E-4E0F-9721-14B19874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1510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 Andrea</dc:creator>
  <cp:keywords/>
  <dc:description/>
  <cp:lastModifiedBy>Luka Rucigaj</cp:lastModifiedBy>
  <cp:revision>77</cp:revision>
  <dcterms:created xsi:type="dcterms:W3CDTF">2023-04-03T11:22:00Z</dcterms:created>
  <dcterms:modified xsi:type="dcterms:W3CDTF">2024-07-10T13:57:00Z</dcterms:modified>
</cp:coreProperties>
</file>