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6712E557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C65166" w:rsidRPr="00C65166">
        <w:t>T</w:t>
      </w:r>
      <w:r w:rsidR="00C8099D">
        <w:t>ransportbetontechnik</w:t>
      </w:r>
      <w:r w:rsidR="00406DDB">
        <w:t xml:space="preserve"> </w:t>
      </w:r>
      <w:r w:rsidR="000A6323" w:rsidRPr="000A6323">
        <w:t xml:space="preserve">nach dem BGBl. I Nr. </w:t>
      </w:r>
      <w:r w:rsidR="00C8099D">
        <w:t>82</w:t>
      </w:r>
      <w:r w:rsidR="000A6323" w:rsidRPr="000A6323">
        <w:t>/</w:t>
      </w:r>
      <w:r w:rsidR="00C65166">
        <w:t>20</w:t>
      </w:r>
      <w:r w:rsidR="00C8099D">
        <w:t>08</w:t>
      </w:r>
      <w:r w:rsidR="000A6323" w:rsidRPr="000A6323">
        <w:t xml:space="preserve"> (</w:t>
      </w:r>
      <w:r w:rsidR="00C8099D">
        <w:t>195</w:t>
      </w:r>
      <w:r w:rsidR="000A6323" w:rsidRPr="000A6323">
        <w:t>. Verordnung; Jahrgang 20</w:t>
      </w:r>
      <w:r w:rsidR="00C8099D">
        <w:t>09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AB3CD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AB3CD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4F733D79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130A2433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66811B1A" w:rsidR="003F7202" w:rsidRPr="001B79F7" w:rsidRDefault="004B3F95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4B3F95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1F99B2D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7EE2AE2" w14:textId="04904EF6" w:rsidR="003F7202" w:rsidRPr="001B79F7" w:rsidRDefault="004114E0" w:rsidP="004114E0">
            <w:pPr>
              <w:spacing w:before="40" w:after="40"/>
              <w:rPr>
                <w:szCs w:val="20"/>
              </w:rPr>
            </w:pPr>
            <w:r w:rsidRPr="004114E0">
              <w:rPr>
                <w:szCs w:val="20"/>
              </w:rPr>
              <w:t>Kenntnis der Betriebs- und Rechtsform des Lehrbetriebes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EAE7D70" w14:textId="4335C0F4" w:rsidR="003F7202" w:rsidRPr="001B79F7" w:rsidRDefault="004114E0" w:rsidP="004114E0">
            <w:pPr>
              <w:spacing w:before="40" w:after="40"/>
              <w:rPr>
                <w:szCs w:val="20"/>
              </w:rPr>
            </w:pPr>
            <w:r w:rsidRPr="004114E0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EEE2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0E1F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66D293B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7565758" w14:textId="72CC0BC8" w:rsidR="003F7202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Einführung in die Aufgaben, die Branchenstellung und das Angebot des Lehrbetriebs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61A9D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BBD023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0A7D1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1C93710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4D3826B" w14:textId="194C79B5" w:rsidR="003F7202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Marktposition und des Kundenkreises des Lehrbetriebes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3F0F60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3D9AC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68D53C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BA39AE0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F523999" w14:textId="3283F344" w:rsidR="003F7202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Arbeitsvorbereitung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78AC2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711A8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E13760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3F8B275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E01397B" w14:textId="19BCADD4" w:rsidR="003F7202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der Arbeitsplanung; Festlegen von Arbeitsschritten, Arbeitsmitteln und Arbeitsmethoden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06E7F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FCF49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40689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486957A4" w14:textId="77777777" w:rsidTr="004114E0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943BE73" w14:textId="77B070C0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die ergonomische Gestaltung des Arbeitsplatzes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E04B0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36B5A6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E34F63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47B12D58" w14:textId="77777777" w:rsidTr="004114E0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314E27E" w14:textId="4BE2530C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Werkzeuge, Geräte, Maschinen, Vorrichtungen, Einrichtungen und Arbeitsbehelfe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341C906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C9CF6F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27B0AA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49344303" w14:textId="77777777" w:rsidTr="004114E0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6D463904" w14:textId="62CA54C4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Werkstoffe und Hilfsstoffe, ihrer Eigenschaften und Verwendungsmöglichkeiten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A064A4F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5D9C48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4138FF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40626F40" w14:textId="77777777" w:rsidTr="004114E0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577F3DF2" w14:textId="00F8EBB4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facheinschlägigen Normen und Vorschriften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786207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0557CB5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9E279D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315FF22B" w14:textId="77777777" w:rsidTr="004114E0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6DEF134" w14:textId="74728DDD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Anfertigen von Skizzen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D7FEB4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531CAD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7FF827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24536D1C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C9AC8C1" w14:textId="4BE6AF24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und Interpretieren von technischen Unterlagen wie von Zeichnungen, Plänen, Normen, Vorschriften und Betriebsanleitungen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146C60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8E9E07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5155C0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76980B94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F86BB4E" w14:textId="465F9DC5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Physik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CC9A84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50AB78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CEFBA0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1144A8FF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C17F91E" w14:textId="4B9D47D2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allgemeinen und anorganischen Chemie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BCAA85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E69A1E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7B336A8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2F6B0AF5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F948DC0" w14:textId="0245260A" w:rsidR="004114E0" w:rsidRPr="001B79F7" w:rsidRDefault="004114E0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und Anwendung der berufsspezifischen Mathematik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Mischungsrechnungen und Rezepturberechnungen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0EE900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40D6E35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249AC7E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4B826393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19B8EF9" w14:textId="18002815" w:rsidR="004114E0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Betontechnologie wie Einteilung von Beton, Ausgangsstoffe, Betonchemie, Betoneinbau, Nachbehandlung und Kennzeichnung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C8C2B3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BE1F125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5ECE10C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14E0" w:rsidRPr="001B79F7" w14:paraId="0FD99B51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2C2E25F" w14:textId="3E1AC6FE" w:rsidR="004114E0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Betontechnologie wie Einteilung von Beton, Ausgangsstoffe, Betonchemie, Betoneinbau, Nachbehandlung, Kennzeichnung, Verfahren zur Betonherstellung, Normanforderungen (Frisch- und Festbetonprüfungen), Betonentwurf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7329AF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12E9E1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A32544" w14:textId="77777777" w:rsidR="004114E0" w:rsidRPr="001B79F7" w:rsidRDefault="004114E0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CE91353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401D9C4" w14:textId="5617D362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schädlichen Einflüsse wie Feuchtigkeit, Kälte, Hitze, Frost, Wasser und Zugluft auf Beton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60C0BA5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72791CE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4117603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1F23B737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61B1575" w14:textId="1D6CC44E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schädlichen Einflüsse wie Feuchtigkeit, Kälte, Hitze, Frost, Wasser und Zugluft auf Beton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812F5A2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66104F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8C72FA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D910340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6AC6404" w14:textId="0731B62F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Lagerung von Feststoffen und Flüssigkeiten sowie Umgang mit den betriebsspezifischen Lagereinrichtungen für Feststoffe und Flüssigkeiten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E85DF6B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D8F05B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89766D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E3ED8D2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3E741F2" w14:textId="5FD43493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Wirkungsweise und Funktion von Förderanlagen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D9E28B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D4AB44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7BB0F18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462050E5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6E3114B" w14:textId="7F883267" w:rsidR="003F7202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Bedienen und Überwachen von Förderanlagen auch unter Verwendung rechnergestützter Systeme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01B151B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0582C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75E6B5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5616447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54AF921E" w14:textId="387684E0" w:rsidR="004B3F95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Aufbaus und der Funktion der in der Betonherstellung (Gewinnung, Aufbereitung, Produktion, Veredelung) eingesetzten Apparate und Anlagen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857B89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E13387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828628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6455E3DA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E9E345F" w14:textId="6678D0FF" w:rsidR="004B3F95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Verfahren zur Herstellung sowie der Einsatzmöglichkeiten von Beton und Betonerzeugnissen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4BC6CC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4167959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39FAC2" w14:textId="77777777" w:rsidR="004B3F95" w:rsidRPr="001B79F7" w:rsidRDefault="004B3F9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1BCF650" w14:textId="77777777" w:rsidR="004B3F95" w:rsidRDefault="004B3F95">
      <w:pPr>
        <w:spacing w:before="0" w:after="160" w:line="259" w:lineRule="auto"/>
      </w:pPr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4B3F95" w:rsidRPr="001B79F7" w14:paraId="1620C874" w14:textId="77777777" w:rsidTr="0049573D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2C6A59C1" w14:textId="20A637E1" w:rsidR="004B3F95" w:rsidRPr="001B79F7" w:rsidRDefault="004B3F95" w:rsidP="004B3F9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4B3F95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020587" w14:textId="77777777" w:rsidR="004B3F95" w:rsidRPr="001B79F7" w:rsidRDefault="004B3F95" w:rsidP="004B3F9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39AB94C" w14:textId="77777777" w:rsidR="004B3F95" w:rsidRPr="001B79F7" w:rsidRDefault="004B3F95" w:rsidP="004B3F9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11C38DBA" w14:textId="77777777" w:rsidR="004B3F95" w:rsidRPr="001B79F7" w:rsidRDefault="004B3F95" w:rsidP="004B3F9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4B3F95" w:rsidRPr="001B79F7" w14:paraId="1BFF98E8" w14:textId="77777777" w:rsidTr="0049573D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2B6C03E" w14:textId="23BA6372" w:rsidR="004B3F95" w:rsidRPr="001B79F7" w:rsidRDefault="004B3F95" w:rsidP="004B3F9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7F9C38B" w14:textId="77777777" w:rsidR="004B3F95" w:rsidRPr="001B79F7" w:rsidRDefault="004B3F95" w:rsidP="004B3F9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03CF8E1C" w14:textId="77777777" w:rsidR="004B3F95" w:rsidRPr="001B79F7" w:rsidRDefault="004B3F95" w:rsidP="004B3F9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C8B6DC9" w14:textId="77777777" w:rsidR="004B3F95" w:rsidRPr="001B79F7" w:rsidRDefault="004B3F95" w:rsidP="004B3F9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B3F95" w:rsidRPr="001B79F7" w14:paraId="0D281EE3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799AA70" w14:textId="110166ED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Verfahren zur Herstellung von Transportbeton sowie der Einsatz- und Anwendungsmöglichkeiten von Transportbeton auf Baustellen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2C605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7867F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38FBFF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2B0B46BD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35F6D51" w14:textId="780D7924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Materialflusses sowie des Zusammenwirkens der Apparate und Anlagen zur Produktherstellung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F1B48A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A7CC3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51B7F8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0F13DEFC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F894452" w14:textId="2216F852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Maßnahmen zur Betrieb- und Arbeitssicherheit der Produktionsstätte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0EB61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6B4718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193684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17E6F783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7A63AEE" w14:textId="1BCF514C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Sicherstellen der Betriebs- und Arbeitssicherheit der Produktionsstätte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F2F863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D3BD573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7879D7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5D7E4B9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67A04A37" w14:textId="52564569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Aufbaus und der Funktion der Apparate und Anlagen zur Gewinnung von Rohstoffen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4C2043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27E5C9F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4B3EEAB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5C31C989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1D38E56" w14:textId="56132B39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 beim Einrichten, Bedienen und Überwachen der Apparate und Anlagen zur Gewinnung von Rohstoffen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C086151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8A45BB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A1E097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5DE558A8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678989E0" w14:textId="18A49503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Einrichten, Bedienen und Überwachen der Apparate und Anlagen zur Gewinnung von Rohstoffen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27B4366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D55E8B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98E712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7C4010C2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0E325A9" w14:textId="4C0A77CC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Aufbaus und der Funktion der Apparate und Anlagen zur mechanischen und thermischen Aufbereitung (wie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Zerkleinern, Waschen, Klassieren, Trennen, Trocknen) von Rohstoffen sowie der Verfahrenstechniken wie Nass- und Trockenaufbereitung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52863CB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891A59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BC47EC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A134ADE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5E3226C2" w14:textId="4205D10C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 beim Einrichten, Bedienen und Überwachen der Apparate und Anlagen zur mechanischen oder thermischen Aufbereitung von Rohstoffen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05C781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C37057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B9703B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4F11ECA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925085F" w14:textId="10618A3A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Einrichten, Bedienen und Überwachen der Apparate und Anlagen zur mechanischen oder thermischen Aufbereitung von Rohstoffen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CBED93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9ED484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4B89C4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4B83E2C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92CA7BE" w14:textId="6DD63EDD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Lagerhaltung und Lagerverwaltung (Erfassung, Abrechnung)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2BF9E4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1E7FD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01A1C3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1E1977FE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564D3D3" w14:textId="0DE98664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Erfassen und Abrechnen von Lagerbeständen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1F0D5C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5055BE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6F63344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E518943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5B90A5F8" w14:textId="3C2CCF5B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und Mitarbeit beim Entgegennehmen und Disponieren von Kundenbestellungen sowie beim Bestellen von evtl. notwendigen Dienstleistungen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Betonpumpen, Fahrmischern oder baustofftechnischen Leistungen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73BFFA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CB5401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6275E5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2A7A1037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0386117" w14:textId="48C181F6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Entgegennehmen und Disponieren von Kundenbestellungen sowie Bestellen von evtl. notwendigen Dienstleistungen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Betonpumpen, Fahrmischern oder baustofftechnischen Leistungen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DF179E8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3DEAF39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F4CD6F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09A53629" w14:textId="77777777" w:rsidTr="00AB3CD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CA34D9D" w14:textId="585D62FD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Bestellen und Disponieren von Betonausgangsstoffen 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Zement, Gesteinskörnungen, Zusatzstoffen sowie auftragsgemäßes Disponieren von Mischungen mit genauer Zuteilung von Bindemitteln, Zuschlagstoffen und Wasser nach Masse- oder Raumteilen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E58543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360D51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A9BC3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00E13D3C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FF4670E" w14:textId="4F56AC32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Aufbaus und der Funktion der Produktionsanlagen zur Herstellung von Transportbeton und Werkfrischmörtel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224DAB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50A5AD6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4B82AF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4D56396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E867BEB" w14:textId="6F2BB899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 beim Einrichten, Bedienen, Steuern und Überwachen der Produktionsanlagen zur Herstellung von Transportbeton und Werkfrischmörtel nach Rezepturen auch unter Verwendung rechnergestützter Systeme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4C8D8F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DF80B8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59B73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78D4F71B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53A8CCC" w14:textId="25C14E91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Einrichten, Bedienen, Steuern und Überwachen der Produktionsanlagen zur Herstellung von Transportbeton und Werkfrischmörtel nach Rezepturen auch unter Verwendung rechnergestützter Systeme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2384672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3F38988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F02C0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9B01EDE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AF98DC4" w14:textId="7FCCA639" w:rsidR="004B3F95" w:rsidRPr="001B79F7" w:rsidRDefault="004B3F95" w:rsidP="004B3F95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 beim Einrichten, Bedienen, Steuern und Überwachen der Wiederaufbereitungsanlagen auch unter Verwendung rechnergestützter Systeme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2C07E41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B86C97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2AA2B0" w14:textId="77777777" w:rsidR="004B3F95" w:rsidRPr="001B79F7" w:rsidRDefault="004B3F95" w:rsidP="004B3F9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8C1B80B" w14:textId="77777777" w:rsidR="004B3F95" w:rsidRDefault="004B3F95">
      <w:pPr>
        <w:spacing w:before="0" w:after="160" w:line="259" w:lineRule="auto"/>
      </w:pPr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4B3F95" w:rsidRPr="001B79F7" w14:paraId="10E070D8" w14:textId="77777777" w:rsidTr="0049573D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2339D119" w14:textId="77777777" w:rsidR="004B3F95" w:rsidRPr="001B79F7" w:rsidRDefault="004B3F95" w:rsidP="0049573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4B3F95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C1782EC" w14:textId="77777777" w:rsidR="004B3F95" w:rsidRPr="001B79F7" w:rsidRDefault="004B3F95" w:rsidP="0049573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D068595" w14:textId="77777777" w:rsidR="004B3F95" w:rsidRPr="001B79F7" w:rsidRDefault="004B3F95" w:rsidP="0049573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E3F63B1" w14:textId="77777777" w:rsidR="004B3F95" w:rsidRPr="001B79F7" w:rsidRDefault="004B3F95" w:rsidP="0049573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4B3F95" w:rsidRPr="001B79F7" w14:paraId="29C864FB" w14:textId="77777777" w:rsidTr="0049573D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D55C58B" w14:textId="77777777" w:rsidR="004B3F95" w:rsidRPr="001B79F7" w:rsidRDefault="004B3F95" w:rsidP="0049573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E882C61" w14:textId="77777777" w:rsidR="004B3F95" w:rsidRPr="001B79F7" w:rsidRDefault="004B3F95" w:rsidP="0049573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91B58A2" w14:textId="77777777" w:rsidR="004B3F95" w:rsidRPr="001B79F7" w:rsidRDefault="004B3F95" w:rsidP="0049573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9241F0F" w14:textId="77777777" w:rsidR="004B3F95" w:rsidRPr="001B79F7" w:rsidRDefault="004B3F95" w:rsidP="0049573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B3F95" w:rsidRPr="001B79F7" w14:paraId="02420EAA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7D6C58E" w14:textId="5B7879AC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Einrichten, Bedienen, Steuern und Überwachen der Wiederaufbereitungsanlagen auch unter Verwendung rechnergestützter Systeme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565A04B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6C33091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2B03EA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70526312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B393D8A" w14:textId="040A3DE4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 beim Planen von Aufträgen gemäß Liefertermin, Liefermenge und Transportmittel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FAB04D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4A4A4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1114A8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67FE25A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6D61E587" w14:textId="495E14ED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Planen von Aufträgen gemäß Liefertermin, Liefermenge und Transportmittel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FAF576A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B96296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07EF9B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155D661D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B273E43" w14:textId="69DAB346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Versand- und Lieferbegleitpapiere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8C4F6E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D0068D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7983607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0C2EF2B0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17CC4FF" w14:textId="50A228A4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Erstellen sowie Nachbearbeiten der Versand- und Lieferbegleitpapiere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A9E3317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21AEBFF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DC6C2D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747FA8B3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2DF7125" w14:textId="598337A9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Bedienung der Hebe- und Transporteinrichtungen (Stapler, Kräne) sowie über deren Wartung und Instandhaltung unter Berücksichtigung der von diesen Einrichtungen ausgehenden Gefahren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044C5E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F28745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F3C39BB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12BE6F28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ABD8845" w14:textId="2613C3CD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Umgang mit Hebe- und Transporteinrichtungen (Stapler, Kräne) unter Berücksichtigung der von diesen Einrichtungen ausgehenden Gefahren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42183DA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4CC124B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E6A7C2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4AD732E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3AF9510" w14:textId="71F80E7E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Probenahme, Probenvorbereitung, Probenaufbereitung und der betriebsspezifischen Untersuchungen zur Kontrolle von Rohstoffen, Zwischen- und Endprodukten sowie Durchführen von betrieb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 xml:space="preserve">spezifischen Probenahmen und Untersuchungen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F65377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ECCF1B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D1EE3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05686B20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6B777E5" w14:textId="08205340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Prozesskontrollen und Prozessoptimierungen sowie Erfassen von Betriebsdaten sowie Protokollieren und Auswerten von Arbeitsergebnissen mit und ohne EDV-Unterstützung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77F54CD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E4F053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E46E4D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6FD0F94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57D4CEE7" w14:textId="63FEE440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Kalibrieren von Mess- und Prüfgeräten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124D76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B325DAA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6402CA1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7A94A591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EBC3C60" w14:textId="29CB049F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Messen von mechanischen und elektrischen Größen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64ED85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F8B518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8485940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30965624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490DAFD" w14:textId="5AD1B8C9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Grundlegende Fertigkeiten in der Werkstoffbearbeitung von Hand und unter Verwendung von Maschinen und Geräten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2DFAD8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FD0FA0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14D6131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6DCB7871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A4A66CB" w14:textId="480A77F5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Herstellen von einschlägigen lösbaren (wie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Schrauben) und unlösbaren Verbindungen (wie 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Schweißen, Nieten, Löten, Kleben)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564BC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A6809E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A0E705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086D48A9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9D8B676" w14:textId="18678268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Elektrotechnik, Elektronik, Hydraulik und Pneumatik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DC7E9F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F2649E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0AC67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2FF7A010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02942BD9" w14:textId="1B5F0115" w:rsidR="004B3F95" w:rsidRPr="001B79F7" w:rsidRDefault="004B3F95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Durchführen von Reinigungs- und Wartungsarbeiten an Produktionsanlagen und –</w:t>
            </w:r>
            <w:proofErr w:type="spellStart"/>
            <w:r>
              <w:rPr>
                <w:szCs w:val="20"/>
              </w:rPr>
              <w:t>apparaten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962E76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54C792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978F262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65FA2508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EF3123A" w14:textId="05C59850" w:rsidR="004B3F95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Durchführen einfacher Instandhaltungsarbeiten sowie Erkennen und Beseitigen von Störungen an Produktionsanlagen und –</w:t>
            </w:r>
            <w:proofErr w:type="spellStart"/>
            <w:r>
              <w:rPr>
                <w:szCs w:val="20"/>
              </w:rPr>
              <w:t>apparaten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E0EF4C3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D0D7C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F389CC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B3F95" w:rsidRPr="001B79F7" w14:paraId="4554CDEA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4A1D9E8" w14:textId="1F450A5C" w:rsidR="004B3F95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Führen von Gesprächen mit Vorgesetzten, Kollegen und Lieferanten unter Beachtung der fachgerechten Ausdrucksweise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316B42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EC6B83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E564B1" w14:textId="77777777" w:rsidR="004B3F95" w:rsidRPr="001B79F7" w:rsidRDefault="004B3F95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5BA0B111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EBF864D" w14:textId="403C86BD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902239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7DADE9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885AF3F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17C3B9B4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9C07C4A" w14:textId="2714D6E6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Qualitätssicherung und Qualitätskontrolle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6CFF1E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8412BD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CFCBA1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0CDC29B0" w14:textId="77777777" w:rsidTr="00776D6A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9ABA38E" w14:textId="354174E6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des betriebsspezifischen Qualitätsmanagements einschließlich Dokumentation 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8AE6503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66099E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8BD0F6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64086D41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EBE077B" w14:textId="2B567400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Schutze der Umwelt: Grundkenntnisse der betrieblichen Maßnahmen zum sinnvollen Energieeinsatz im berufs-relevanten Arbeitsbereich; Grundkenntnisse der im berufsrelevanten Arbeitsbereich anfallenden Reststoffe und deren Trennung, Verwertung sowie über die Entsorgung des Abfalls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B31F59D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A872A9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438314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89F1DB7" w14:textId="77777777" w:rsidR="00C64136" w:rsidRDefault="00C64136">
      <w:pPr>
        <w:spacing w:before="0" w:after="160" w:line="259" w:lineRule="auto"/>
      </w:pPr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C64136" w:rsidRPr="001B79F7" w14:paraId="0F3C5DB9" w14:textId="77777777" w:rsidTr="0049573D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46B37CD" w14:textId="77777777" w:rsidR="00C64136" w:rsidRPr="001B79F7" w:rsidRDefault="00C64136" w:rsidP="0049573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4B3F95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0488152" w14:textId="77777777" w:rsidR="00C64136" w:rsidRPr="001B79F7" w:rsidRDefault="00C64136" w:rsidP="0049573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8961C6D" w14:textId="77777777" w:rsidR="00C64136" w:rsidRPr="001B79F7" w:rsidRDefault="00C64136" w:rsidP="0049573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11CD622F" w14:textId="77777777" w:rsidR="00C64136" w:rsidRPr="001B79F7" w:rsidRDefault="00C64136" w:rsidP="0049573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C64136" w:rsidRPr="001B79F7" w14:paraId="49A78415" w14:textId="77777777" w:rsidTr="0049573D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19E441F9" w14:textId="77777777" w:rsidR="00C64136" w:rsidRPr="001B79F7" w:rsidRDefault="00C64136" w:rsidP="0049573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4C3B709" w14:textId="77777777" w:rsidR="00C64136" w:rsidRPr="001B79F7" w:rsidRDefault="00C64136" w:rsidP="0049573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351BC58" w14:textId="77777777" w:rsidR="00C64136" w:rsidRPr="001B79F7" w:rsidRDefault="00C64136" w:rsidP="0049573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1B36146" w14:textId="77777777" w:rsidR="00C64136" w:rsidRPr="001B79F7" w:rsidRDefault="00C64136" w:rsidP="0049573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4136" w:rsidRPr="001B79F7" w14:paraId="54007117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3A8308AC" w14:textId="748B5C93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englischen Fachausdrücke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F08FAA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C45D26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366654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6CC460C1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FFF719F" w14:textId="16B32372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betrieblichen EDV (Hard- und Software)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B6BAAC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E24577C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3D2BC1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7535BE3B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1326E82B" w14:textId="13666E82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(§§ 9 und 10 des Berufsausbildungsgesetzes)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A57663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BB99B8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04F4F2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49904BA3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2D5FA55D" w14:textId="2B9A9814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über Inhalt und Ziel der Ausbildung sowie über wesentliche einschlägige Weiterbildungsmöglichkeiten (z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 Berufsreifeprüfung)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57B2D5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746B3F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432FDF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56FBE2F3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78549523" w14:textId="1706EBFD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Sicherheitsvorschriften und Normen sowie der einschlägigen Vorschriften zum Schutz des Lebens und der Gesundheit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EA5400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A5809B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4396C5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6F597EBA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4D84954" w14:textId="1A023CFF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die Erstversorgung bei betriebsspezifischen Arbeitsunfällen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81E3BF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0AF41F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442C04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4136" w:rsidRPr="001B79F7" w14:paraId="0B62988B" w14:textId="77777777" w:rsidTr="0049573D">
        <w:trPr>
          <w:trHeight w:val="20"/>
        </w:trPr>
        <w:tc>
          <w:tcPr>
            <w:tcW w:w="6596" w:type="dxa"/>
            <w:shd w:val="clear" w:color="auto" w:fill="auto"/>
            <w:vAlign w:val="center"/>
          </w:tcPr>
          <w:p w14:paraId="44C0BD8E" w14:textId="6AD4F3C9" w:rsidR="00C64136" w:rsidRPr="001B79F7" w:rsidRDefault="00C64136" w:rsidP="00C6413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aushangpflichtigen arbeitsrechtlichen Vorschriften 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34CABA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5208C0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269D05" w14:textId="77777777" w:rsidR="00C64136" w:rsidRPr="001B79F7" w:rsidRDefault="00C64136" w:rsidP="0049573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9520F79" w14:textId="77777777" w:rsidR="003F7202" w:rsidRDefault="003F7202" w:rsidP="003F7202"/>
    <w:sectPr w:rsidR="003F7202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2998D711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A9081A" w:rsidRPr="00A9081A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A9081A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65166" w:rsidRPr="00C6516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</w:t>
          </w:r>
          <w:r w:rsid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r</w:t>
          </w:r>
          <w:r w:rsidR="00C8099D" w:rsidRP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ansportbetontechni</w:t>
          </w:r>
          <w:r w:rsidR="00C8099D" w:rsidRP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B2C2397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A9081A" w:rsidRPr="00A9081A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A9081A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65166" w:rsidRPr="00C6516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</w:t>
          </w:r>
          <w:r w:rsid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r</w:t>
          </w:r>
          <w:r w:rsidR="00C8099D" w:rsidRP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ansportbetontechnik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8099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65pt;height:29.9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56E16"/>
    <w:rsid w:val="000771D7"/>
    <w:rsid w:val="000A6323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F23"/>
    <w:rsid w:val="00234568"/>
    <w:rsid w:val="00291DAC"/>
    <w:rsid w:val="002C722D"/>
    <w:rsid w:val="00307AAD"/>
    <w:rsid w:val="003A4716"/>
    <w:rsid w:val="003C3F49"/>
    <w:rsid w:val="003F7202"/>
    <w:rsid w:val="00406DDB"/>
    <w:rsid w:val="004114E0"/>
    <w:rsid w:val="00430A5D"/>
    <w:rsid w:val="00465CD5"/>
    <w:rsid w:val="00477EED"/>
    <w:rsid w:val="004877D2"/>
    <w:rsid w:val="004B3F95"/>
    <w:rsid w:val="004D2DD2"/>
    <w:rsid w:val="00543B34"/>
    <w:rsid w:val="005F0AE3"/>
    <w:rsid w:val="00640931"/>
    <w:rsid w:val="006668FB"/>
    <w:rsid w:val="0077049A"/>
    <w:rsid w:val="00776D6A"/>
    <w:rsid w:val="007E5979"/>
    <w:rsid w:val="007F5F84"/>
    <w:rsid w:val="008200EE"/>
    <w:rsid w:val="00843980"/>
    <w:rsid w:val="00855193"/>
    <w:rsid w:val="008761AC"/>
    <w:rsid w:val="008B7258"/>
    <w:rsid w:val="00931E01"/>
    <w:rsid w:val="00936E15"/>
    <w:rsid w:val="00A14A64"/>
    <w:rsid w:val="00A16105"/>
    <w:rsid w:val="00A24344"/>
    <w:rsid w:val="00A449D5"/>
    <w:rsid w:val="00A62275"/>
    <w:rsid w:val="00A62990"/>
    <w:rsid w:val="00A9081A"/>
    <w:rsid w:val="00AB3CDA"/>
    <w:rsid w:val="00AD58EC"/>
    <w:rsid w:val="00B6281F"/>
    <w:rsid w:val="00BA3006"/>
    <w:rsid w:val="00BB0CFE"/>
    <w:rsid w:val="00BF67B1"/>
    <w:rsid w:val="00C50EE5"/>
    <w:rsid w:val="00C64136"/>
    <w:rsid w:val="00C650DA"/>
    <w:rsid w:val="00C65166"/>
    <w:rsid w:val="00C774D6"/>
    <w:rsid w:val="00C8099D"/>
    <w:rsid w:val="00CC6700"/>
    <w:rsid w:val="00CD3452"/>
    <w:rsid w:val="00CE5FBD"/>
    <w:rsid w:val="00DA1C98"/>
    <w:rsid w:val="00E2294A"/>
    <w:rsid w:val="00E93F44"/>
    <w:rsid w:val="00F55448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1511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34</cp:revision>
  <dcterms:created xsi:type="dcterms:W3CDTF">2023-04-03T11:22:00Z</dcterms:created>
  <dcterms:modified xsi:type="dcterms:W3CDTF">2024-08-13T12:43:00Z</dcterms:modified>
</cp:coreProperties>
</file>